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AC6E3C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7C7E3F">
        <w:rPr>
          <w:rFonts w:ascii="Times New Roman" w:hAnsi="Times New Roman" w:cs="Times New Roman"/>
          <w:b/>
          <w:i/>
          <w:sz w:val="28"/>
          <w:szCs w:val="28"/>
        </w:rPr>
        <w:t>50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722"/>
        <w:gridCol w:w="5770"/>
      </w:tblGrid>
      <w:tr w:rsidR="00423F58" w:rsidRPr="00E101CE" w:rsidTr="007A443B">
        <w:tc>
          <w:tcPr>
            <w:tcW w:w="3786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vAlign w:val="center"/>
          </w:tcPr>
          <w:p w:rsidR="008C0AE9" w:rsidRPr="00AC6E3C" w:rsidRDefault="00B613D6" w:rsidP="0062413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3D6">
              <w:rPr>
                <w:rFonts w:ascii="Times New Roman" w:hAnsi="Times New Roman" w:cs="Times New Roman"/>
                <w:sz w:val="24"/>
                <w:szCs w:val="24"/>
              </w:rPr>
              <w:t>Старобешевский</w:t>
            </w:r>
            <w:proofErr w:type="spellEnd"/>
            <w:r w:rsidRPr="00B613D6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B613D6">
              <w:rPr>
                <w:rFonts w:ascii="Times New Roman" w:hAnsi="Times New Roman" w:cs="Times New Roman"/>
                <w:sz w:val="24"/>
                <w:szCs w:val="24"/>
              </w:rPr>
              <w:t>Старобешевская</w:t>
            </w:r>
            <w:proofErr w:type="spellEnd"/>
            <w:r w:rsidRPr="00B613D6">
              <w:rPr>
                <w:rFonts w:ascii="Times New Roman" w:hAnsi="Times New Roman" w:cs="Times New Roman"/>
                <w:sz w:val="24"/>
                <w:szCs w:val="24"/>
              </w:rPr>
              <w:t xml:space="preserve"> п/а,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spellStart"/>
            <w:r w:rsidRPr="00B613D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613D6">
              <w:rPr>
                <w:rFonts w:ascii="Times New Roman" w:hAnsi="Times New Roman" w:cs="Times New Roman"/>
                <w:sz w:val="24"/>
                <w:szCs w:val="24"/>
              </w:rPr>
              <w:t>. Старобешево</w:t>
            </w:r>
          </w:p>
        </w:tc>
      </w:tr>
      <w:tr w:rsidR="00905632" w:rsidRPr="00E101CE" w:rsidTr="007A443B">
        <w:tc>
          <w:tcPr>
            <w:tcW w:w="3786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vAlign w:val="center"/>
          </w:tcPr>
          <w:p w:rsidR="002E01A4" w:rsidRPr="00CA3400" w:rsidRDefault="007C7E3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593090</wp:posOffset>
                      </wp:positionV>
                      <wp:extent cx="495300" cy="419100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E3F" w:rsidRPr="007C7E3F" w:rsidRDefault="007C7E3F" w:rsidP="007C7E3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7C7E3F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80.05pt;margin-top:46.7pt;width:39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" filled="f" stroked="f" strokeweight="1pt">
                      <v:textbox>
                        <w:txbxContent>
                          <w:p w:rsidR="007C7E3F" w:rsidRPr="007C7E3F" w:rsidRDefault="007C7E3F" w:rsidP="007C7E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C7E3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50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840740</wp:posOffset>
                      </wp:positionV>
                      <wp:extent cx="600075" cy="0"/>
                      <wp:effectExtent l="0" t="0" r="95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D26821" id="Прямая соединительная линия 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5pt,66.2pt" to="125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829310</wp:posOffset>
                      </wp:positionV>
                      <wp:extent cx="533400" cy="561975"/>
                      <wp:effectExtent l="0" t="0" r="19050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33400" cy="561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95F8CB" id="Прямая соединительная линия 1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55pt,65.3pt" to="165.55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B347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2821305</wp:posOffset>
                  </wp:positionH>
                  <wp:positionV relativeFrom="margin">
                    <wp:posOffset>161925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7.5pt;height:269.25pt">
                  <v:imagedata r:id="rId6" o:title="Площадь 3,85 га (Сотник В"/>
                </v:shape>
              </w:pict>
            </w:r>
          </w:p>
        </w:tc>
      </w:tr>
      <w:tr w:rsidR="009E0C1A" w:rsidRPr="00E101C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vAlign w:val="center"/>
          </w:tcPr>
          <w:p w:rsidR="009E0C1A" w:rsidRPr="0062413F" w:rsidRDefault="0082276A" w:rsidP="0082276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r w:rsidR="00CB224B" w:rsidRPr="00CB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="00B613D6" w:rsidRPr="00B613D6">
              <w:rPr>
                <w:rFonts w:ascii="Times New Roman" w:hAnsi="Times New Roman" w:cs="Times New Roman"/>
                <w:sz w:val="24"/>
                <w:szCs w:val="24"/>
              </w:rPr>
              <w:t>104,91</w:t>
            </w:r>
            <w:r w:rsidR="00B61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624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E3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bookmarkStart w:id="1" w:name="_GoBack"/>
            <w:bookmarkEnd w:id="1"/>
            <w:r w:rsidR="00B613D6" w:rsidRPr="00B613D6">
              <w:rPr>
                <w:rFonts w:ascii="Times New Roman" w:hAnsi="Times New Roman" w:cs="Times New Roman"/>
                <w:sz w:val="24"/>
                <w:szCs w:val="24"/>
              </w:rPr>
              <w:t xml:space="preserve">б. Желтая, </w:t>
            </w:r>
            <w:proofErr w:type="spellStart"/>
            <w:r w:rsidR="00B613D6" w:rsidRPr="00B613D6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="00B613D6" w:rsidRPr="00B613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613D6" w:rsidRPr="00B613D6">
              <w:rPr>
                <w:rFonts w:ascii="Times New Roman" w:hAnsi="Times New Roman" w:cs="Times New Roman"/>
                <w:sz w:val="24"/>
                <w:szCs w:val="24"/>
              </w:rPr>
              <w:t>Кальмиус</w:t>
            </w:r>
            <w:proofErr w:type="spellEnd"/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vAlign w:val="center"/>
          </w:tcPr>
          <w:p w:rsidR="00AC6374" w:rsidRPr="0062413F" w:rsidRDefault="00AC6374" w:rsidP="00B613D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B613D6" w:rsidRPr="00B613D6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  <w:r w:rsidR="00B61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706" w:type="dxa"/>
            <w:vAlign w:val="center"/>
          </w:tcPr>
          <w:p w:rsidR="00AC6374" w:rsidRPr="002B6A7C" w:rsidRDefault="0062413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17C1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5706" w:type="dxa"/>
            <w:vAlign w:val="center"/>
          </w:tcPr>
          <w:p w:rsidR="00AC6374" w:rsidRDefault="000A02D2" w:rsidP="009B737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B73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413F" w:rsidRPr="00E101CE" w:rsidTr="007A443B">
        <w:tc>
          <w:tcPr>
            <w:tcW w:w="3786" w:type="dxa"/>
            <w:vAlign w:val="center"/>
          </w:tcPr>
          <w:p w:rsidR="0062413F" w:rsidRDefault="0062413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706" w:type="dxa"/>
            <w:vAlign w:val="center"/>
          </w:tcPr>
          <w:p w:rsidR="0062413F" w:rsidRPr="00AA5D7A" w:rsidRDefault="00DB3473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3473">
              <w:rPr>
                <w:rFonts w:ascii="Times New Roman" w:hAnsi="Times New Roman" w:cs="Times New Roman"/>
                <w:sz w:val="24"/>
                <w:szCs w:val="24"/>
              </w:rPr>
              <w:t>47.747174, 37.983847</w:t>
            </w:r>
          </w:p>
        </w:tc>
      </w:tr>
      <w:bookmarkEnd w:id="0"/>
    </w:tbl>
    <w:p w:rsidR="005C47FC" w:rsidRPr="00016367" w:rsidRDefault="005C47FC" w:rsidP="003069E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A02D2"/>
    <w:rsid w:val="00141D53"/>
    <w:rsid w:val="00143B7F"/>
    <w:rsid w:val="0015487D"/>
    <w:rsid w:val="001F62AF"/>
    <w:rsid w:val="002772D4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C0754"/>
    <w:rsid w:val="00401976"/>
    <w:rsid w:val="00423BA6"/>
    <w:rsid w:val="00423F58"/>
    <w:rsid w:val="004825D9"/>
    <w:rsid w:val="004D1453"/>
    <w:rsid w:val="004D1487"/>
    <w:rsid w:val="0055165C"/>
    <w:rsid w:val="00566992"/>
    <w:rsid w:val="005A5620"/>
    <w:rsid w:val="005C47FC"/>
    <w:rsid w:val="00605CE0"/>
    <w:rsid w:val="0062413F"/>
    <w:rsid w:val="00624559"/>
    <w:rsid w:val="00652368"/>
    <w:rsid w:val="006A2E73"/>
    <w:rsid w:val="006D6298"/>
    <w:rsid w:val="007141DE"/>
    <w:rsid w:val="00760BCE"/>
    <w:rsid w:val="00761E6B"/>
    <w:rsid w:val="007779BA"/>
    <w:rsid w:val="007A443B"/>
    <w:rsid w:val="007B458E"/>
    <w:rsid w:val="007C7E3F"/>
    <w:rsid w:val="007D2618"/>
    <w:rsid w:val="0082276A"/>
    <w:rsid w:val="008277B7"/>
    <w:rsid w:val="008A3B8E"/>
    <w:rsid w:val="008C0AE9"/>
    <w:rsid w:val="008D3AF6"/>
    <w:rsid w:val="00905632"/>
    <w:rsid w:val="00913D20"/>
    <w:rsid w:val="0093236E"/>
    <w:rsid w:val="009A0B71"/>
    <w:rsid w:val="009B737F"/>
    <w:rsid w:val="009D3ECF"/>
    <w:rsid w:val="009E0C1A"/>
    <w:rsid w:val="00A0455A"/>
    <w:rsid w:val="00A11B33"/>
    <w:rsid w:val="00A61386"/>
    <w:rsid w:val="00A613CB"/>
    <w:rsid w:val="00A6520C"/>
    <w:rsid w:val="00A76A98"/>
    <w:rsid w:val="00A8749D"/>
    <w:rsid w:val="00AA5D7A"/>
    <w:rsid w:val="00AB253D"/>
    <w:rsid w:val="00AC6374"/>
    <w:rsid w:val="00AC6E3C"/>
    <w:rsid w:val="00B400DA"/>
    <w:rsid w:val="00B51FC5"/>
    <w:rsid w:val="00B613D6"/>
    <w:rsid w:val="00B668C3"/>
    <w:rsid w:val="00B83B56"/>
    <w:rsid w:val="00BC3395"/>
    <w:rsid w:val="00BD40A3"/>
    <w:rsid w:val="00BE5122"/>
    <w:rsid w:val="00BE52D6"/>
    <w:rsid w:val="00C65778"/>
    <w:rsid w:val="00C720DC"/>
    <w:rsid w:val="00C7525A"/>
    <w:rsid w:val="00C818B2"/>
    <w:rsid w:val="00C93588"/>
    <w:rsid w:val="00CA131D"/>
    <w:rsid w:val="00CA3400"/>
    <w:rsid w:val="00CB224B"/>
    <w:rsid w:val="00CC7D45"/>
    <w:rsid w:val="00CE78A1"/>
    <w:rsid w:val="00D17DF8"/>
    <w:rsid w:val="00D754F5"/>
    <w:rsid w:val="00DB3473"/>
    <w:rsid w:val="00DB691C"/>
    <w:rsid w:val="00E101CE"/>
    <w:rsid w:val="00E65E36"/>
    <w:rsid w:val="00EA71F7"/>
    <w:rsid w:val="00F1039D"/>
    <w:rsid w:val="00F87C9B"/>
    <w:rsid w:val="00FA193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2699ED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32</cp:revision>
  <cp:lastPrinted>2021-10-14T08:28:00Z</cp:lastPrinted>
  <dcterms:created xsi:type="dcterms:W3CDTF">2021-07-01T14:27:00Z</dcterms:created>
  <dcterms:modified xsi:type="dcterms:W3CDTF">2021-12-22T11:32:00Z</dcterms:modified>
</cp:coreProperties>
</file>