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bookmarkStart w:id="1" w:name="_GoBack"/>
      <w:bookmarkEnd w:id="1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117EB8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B95D93">
        <w:rPr>
          <w:rFonts w:ascii="Times New Roman" w:hAnsi="Times New Roman" w:cs="Times New Roman"/>
          <w:b/>
          <w:i/>
          <w:sz w:val="28"/>
          <w:szCs w:val="28"/>
        </w:rPr>
        <w:t>6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786"/>
        <w:gridCol w:w="2877"/>
        <w:gridCol w:w="2829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456E4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gridSpan w:val="2"/>
            <w:vAlign w:val="center"/>
          </w:tcPr>
          <w:p w:rsidR="008C0AE9" w:rsidRPr="00AC6E3C" w:rsidRDefault="001D7937" w:rsidP="007A2E9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37">
              <w:rPr>
                <w:rFonts w:ascii="Times New Roman" w:hAnsi="Times New Roman" w:cs="Times New Roman"/>
                <w:noProof/>
                <w:sz w:val="24"/>
                <w:szCs w:val="24"/>
              </w:rPr>
              <w:t>г. Енакиево, Карло-Марксовская п</w:t>
            </w:r>
            <w:r w:rsidR="007A2E9C">
              <w:rPr>
                <w:rFonts w:ascii="Times New Roman" w:hAnsi="Times New Roman" w:cs="Times New Roman"/>
                <w:noProof/>
                <w:sz w:val="24"/>
                <w:szCs w:val="24"/>
              </w:rPr>
              <w:t>/а</w:t>
            </w:r>
            <w:r w:rsidRPr="001D79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пос. </w:t>
            </w:r>
            <w:r w:rsidRPr="001D793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Берестовое</w:t>
            </w:r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456E4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gridSpan w:val="2"/>
            <w:vAlign w:val="center"/>
          </w:tcPr>
          <w:p w:rsidR="002E01A4" w:rsidRPr="00CA3400" w:rsidRDefault="00B95D93" w:rsidP="00456E4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802407</wp:posOffset>
                      </wp:positionH>
                      <wp:positionV relativeFrom="paragraph">
                        <wp:posOffset>1671753</wp:posOffset>
                      </wp:positionV>
                      <wp:extent cx="632863" cy="1095387"/>
                      <wp:effectExtent l="0" t="0" r="34290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2863" cy="1095387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3E1DD8" id="Прямая соединительная линия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pt,131.65pt" to="113.05pt,2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" strokecolor="black [3200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2764155</wp:posOffset>
                      </wp:positionV>
                      <wp:extent cx="444500" cy="4445"/>
                      <wp:effectExtent l="0" t="0" r="31750" b="3365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4500" cy="444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17AA7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217.65pt" to="63.1pt,2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2515235</wp:posOffset>
                      </wp:positionV>
                      <wp:extent cx="600075" cy="314325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5D93" w:rsidRPr="00B95D93" w:rsidRDefault="00B95D93" w:rsidP="00B95D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</w:rPr>
                                  </w:pPr>
                                  <w:r w:rsidRPr="00B95D93">
                                    <w:rPr>
                                      <w:rFonts w:ascii="Times New Roman" w:hAnsi="Times New Roman" w:cs="Times New Roman"/>
                                      <w:sz w:val="32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22.1pt;margin-top:198.05pt;width:47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" filled="f" stroked="f" strokeweight="1pt">
                      <v:textbox>
                        <w:txbxContent>
                          <w:p w:rsidR="00B95D93" w:rsidRPr="00B95D93" w:rsidRDefault="00B95D93" w:rsidP="00B95D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B95D93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36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720D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2712085</wp:posOffset>
                  </wp:positionH>
                  <wp:positionV relativeFrom="paragraph">
                    <wp:posOffset>147955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687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4.25pt;height:281.1pt">
                  <v:imagedata r:id="rId6" o:title="Площадь 3,за (Аквакультура-Агро)"/>
                </v:shape>
              </w:pict>
            </w:r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456E4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gridSpan w:val="2"/>
            <w:vAlign w:val="center"/>
          </w:tcPr>
          <w:p w:rsidR="009E0C1A" w:rsidRPr="00566992" w:rsidRDefault="001D7937" w:rsidP="00456E4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 объемом 129,0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  <w:r w:rsidRPr="001D79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652368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</w:t>
            </w:r>
            <w:r w:rsidR="003069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C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="003D1CA3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3D1C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7937">
              <w:rPr>
                <w:rFonts w:ascii="Times New Roman" w:hAnsi="Times New Roman" w:cs="Times New Roman"/>
                <w:sz w:val="24"/>
                <w:szCs w:val="24"/>
              </w:rPr>
              <w:t>Корсунь</w:t>
            </w:r>
            <w:proofErr w:type="spellEnd"/>
            <w:r w:rsidRPr="001D79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7937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Pr="001D7937">
              <w:rPr>
                <w:rFonts w:ascii="Times New Roman" w:hAnsi="Times New Roman" w:cs="Times New Roman"/>
                <w:sz w:val="24"/>
                <w:szCs w:val="24"/>
              </w:rPr>
              <w:t>. Крынка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456E4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gridSpan w:val="2"/>
            <w:vAlign w:val="center"/>
          </w:tcPr>
          <w:p w:rsidR="00AC6374" w:rsidRPr="00CA3400" w:rsidRDefault="00AC6374" w:rsidP="00456E4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1D7937">
              <w:rPr>
                <w:rFonts w:ascii="Times New Roman" w:hAnsi="Times New Roman" w:cs="Times New Roman"/>
                <w:sz w:val="24"/>
                <w:szCs w:val="24"/>
              </w:rPr>
              <w:t>3,0 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456E4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gridSpan w:val="2"/>
            <w:vAlign w:val="center"/>
          </w:tcPr>
          <w:p w:rsidR="00AC6374" w:rsidRDefault="00AC6374" w:rsidP="00456E4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456E4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gridSpan w:val="2"/>
            <w:vAlign w:val="center"/>
          </w:tcPr>
          <w:p w:rsidR="00AC6374" w:rsidRPr="00E8200C" w:rsidRDefault="008D3AF6" w:rsidP="002866E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00C">
              <w:rPr>
                <w:rFonts w:ascii="Times New Roman" w:hAnsi="Times New Roman" w:cs="Times New Roman"/>
                <w:sz w:val="24"/>
                <w:szCs w:val="24"/>
              </w:rPr>
              <w:t>Описание последовательного соединения точек: от точки 1 до точки 1</w:t>
            </w:r>
            <w:r w:rsidR="00E8200C" w:rsidRPr="00E820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68C3" w:rsidRPr="00E8200C">
              <w:rPr>
                <w:rFonts w:ascii="Times New Roman" w:hAnsi="Times New Roman" w:cs="Times New Roman"/>
                <w:sz w:val="24"/>
                <w:szCs w:val="24"/>
              </w:rPr>
              <w:t xml:space="preserve"> по береговой линии</w:t>
            </w:r>
            <w:r w:rsidR="003069E3" w:rsidRPr="00E8200C">
              <w:rPr>
                <w:rFonts w:ascii="Times New Roman" w:hAnsi="Times New Roman" w:cs="Times New Roman"/>
                <w:sz w:val="24"/>
                <w:szCs w:val="24"/>
              </w:rPr>
              <w:t>, от точки 1</w:t>
            </w:r>
            <w:r w:rsidR="00E8200C" w:rsidRPr="00E820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69E3" w:rsidRPr="00E8200C">
              <w:rPr>
                <w:rFonts w:ascii="Times New Roman" w:hAnsi="Times New Roman" w:cs="Times New Roman"/>
                <w:sz w:val="24"/>
                <w:szCs w:val="24"/>
              </w:rPr>
              <w:t xml:space="preserve"> до точки 1</w:t>
            </w:r>
            <w:r w:rsidRPr="00E82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8C3" w:rsidRPr="00E8200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8200C" w:rsidRPr="00E8200C">
              <w:rPr>
                <w:rFonts w:ascii="Times New Roman" w:hAnsi="Times New Roman" w:cs="Times New Roman"/>
                <w:sz w:val="24"/>
                <w:szCs w:val="24"/>
              </w:rPr>
              <w:t xml:space="preserve">береговой </w:t>
            </w:r>
            <w:r w:rsidR="00B668C3" w:rsidRPr="00E8200C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r w:rsidR="002866E9" w:rsidRPr="00E8200C">
              <w:rPr>
                <w:rFonts w:ascii="Times New Roman" w:hAnsi="Times New Roman" w:cs="Times New Roman"/>
                <w:sz w:val="24"/>
                <w:szCs w:val="24"/>
              </w:rPr>
              <w:t xml:space="preserve"> водного объекта</w:t>
            </w:r>
            <w:r w:rsidRPr="00E82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5E36" w:rsidRPr="00E101CE" w:rsidTr="00E65E36">
        <w:tc>
          <w:tcPr>
            <w:tcW w:w="3786" w:type="dxa"/>
            <w:vAlign w:val="center"/>
          </w:tcPr>
          <w:p w:rsidR="00E65E36" w:rsidRPr="00E101CE" w:rsidRDefault="00E65E36" w:rsidP="00456E4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3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2877" w:type="dxa"/>
            <w:vAlign w:val="center"/>
          </w:tcPr>
          <w:p w:rsidR="00E65E36" w:rsidRPr="00B619FA" w:rsidRDefault="00E65E36" w:rsidP="00456E4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619FA">
              <w:rPr>
                <w:rFonts w:ascii="Times New Roman" w:hAnsi="Times New Roman" w:cs="Times New Roman"/>
                <w:szCs w:val="24"/>
              </w:rPr>
              <w:t>№1:</w:t>
            </w:r>
            <w:r w:rsidRPr="00B619FA">
              <w:rPr>
                <w:rFonts w:ascii="Times New Roman" w:hAnsi="Times New Roman" w:cs="Times New Roman"/>
              </w:rPr>
              <w:t xml:space="preserve"> </w:t>
            </w:r>
            <w:r w:rsidR="003D1CA3" w:rsidRPr="00B619FA">
              <w:rPr>
                <w:rFonts w:ascii="Times New Roman" w:hAnsi="Times New Roman" w:cs="Times New Roman"/>
              </w:rPr>
              <w:t>48.252907, 38.045181</w:t>
            </w:r>
          </w:p>
          <w:p w:rsidR="00E65E36" w:rsidRPr="00B619FA" w:rsidRDefault="00E65E36" w:rsidP="00456E4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619FA">
              <w:rPr>
                <w:rFonts w:ascii="Times New Roman" w:hAnsi="Times New Roman" w:cs="Times New Roman"/>
                <w:szCs w:val="24"/>
              </w:rPr>
              <w:t xml:space="preserve">№2: </w:t>
            </w:r>
            <w:r w:rsidR="00E8200C" w:rsidRPr="00B619FA">
              <w:rPr>
                <w:rFonts w:ascii="Times New Roman" w:hAnsi="Times New Roman" w:cs="Times New Roman"/>
                <w:szCs w:val="24"/>
              </w:rPr>
              <w:t>48.252959, 38.045038</w:t>
            </w:r>
          </w:p>
          <w:p w:rsidR="00E65E36" w:rsidRPr="00B619FA" w:rsidRDefault="00E65E36" w:rsidP="00456E4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619FA">
              <w:rPr>
                <w:rFonts w:ascii="Times New Roman" w:hAnsi="Times New Roman" w:cs="Times New Roman"/>
                <w:szCs w:val="24"/>
              </w:rPr>
              <w:t xml:space="preserve">№3: </w:t>
            </w:r>
            <w:r w:rsidR="00E8200C" w:rsidRPr="00B619FA">
              <w:rPr>
                <w:rFonts w:ascii="Times New Roman" w:hAnsi="Times New Roman" w:cs="Times New Roman"/>
                <w:szCs w:val="24"/>
              </w:rPr>
              <w:t>48.253915, 38.044067</w:t>
            </w:r>
          </w:p>
          <w:p w:rsidR="00E65E36" w:rsidRPr="00B619FA" w:rsidRDefault="00E65E36" w:rsidP="00456E4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619FA">
              <w:rPr>
                <w:rFonts w:ascii="Times New Roman" w:hAnsi="Times New Roman" w:cs="Times New Roman"/>
                <w:szCs w:val="24"/>
              </w:rPr>
              <w:t xml:space="preserve">№4: </w:t>
            </w:r>
            <w:r w:rsidR="00E8200C" w:rsidRPr="00B619FA">
              <w:rPr>
                <w:rFonts w:ascii="Times New Roman" w:hAnsi="Times New Roman" w:cs="Times New Roman"/>
                <w:szCs w:val="24"/>
              </w:rPr>
              <w:t>48.254203, 38.043841</w:t>
            </w:r>
          </w:p>
          <w:p w:rsidR="00503773" w:rsidRPr="00B619FA" w:rsidRDefault="00E65E36" w:rsidP="00456E4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619FA">
              <w:rPr>
                <w:rFonts w:ascii="Times New Roman" w:hAnsi="Times New Roman" w:cs="Times New Roman"/>
                <w:szCs w:val="24"/>
              </w:rPr>
              <w:t xml:space="preserve">№5: </w:t>
            </w:r>
            <w:r w:rsidR="00E8200C" w:rsidRPr="00B619FA">
              <w:rPr>
                <w:rFonts w:ascii="Times New Roman" w:hAnsi="Times New Roman" w:cs="Times New Roman"/>
                <w:szCs w:val="24"/>
              </w:rPr>
              <w:t>48.254400, 38.043726</w:t>
            </w:r>
          </w:p>
          <w:p w:rsidR="00E8200C" w:rsidRPr="00B619FA" w:rsidRDefault="00E65E36" w:rsidP="00456E4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619FA">
              <w:rPr>
                <w:rFonts w:ascii="Times New Roman" w:hAnsi="Times New Roman" w:cs="Times New Roman"/>
                <w:szCs w:val="24"/>
              </w:rPr>
              <w:t xml:space="preserve">№6: </w:t>
            </w:r>
            <w:r w:rsidR="00E8200C" w:rsidRPr="00B619FA">
              <w:rPr>
                <w:rFonts w:ascii="Times New Roman" w:hAnsi="Times New Roman" w:cs="Times New Roman"/>
                <w:szCs w:val="24"/>
              </w:rPr>
              <w:t>48.254758, 38.043640</w:t>
            </w:r>
          </w:p>
          <w:p w:rsidR="00E65E36" w:rsidRPr="00B619FA" w:rsidRDefault="00E65E36" w:rsidP="00456E4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619FA">
              <w:rPr>
                <w:rFonts w:ascii="Times New Roman" w:hAnsi="Times New Roman" w:cs="Times New Roman"/>
                <w:szCs w:val="24"/>
              </w:rPr>
              <w:t xml:space="preserve">№7: </w:t>
            </w:r>
            <w:r w:rsidR="00E8200C" w:rsidRPr="00B619FA">
              <w:rPr>
                <w:rFonts w:ascii="Times New Roman" w:hAnsi="Times New Roman" w:cs="Times New Roman"/>
                <w:szCs w:val="24"/>
              </w:rPr>
              <w:t>48.255346, 38.043430</w:t>
            </w:r>
          </w:p>
          <w:p w:rsidR="00E8200C" w:rsidRPr="00B619FA" w:rsidRDefault="00E65E36" w:rsidP="00456E4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619FA">
              <w:rPr>
                <w:rFonts w:ascii="Times New Roman" w:hAnsi="Times New Roman" w:cs="Times New Roman"/>
                <w:szCs w:val="24"/>
              </w:rPr>
              <w:t xml:space="preserve">№8: </w:t>
            </w:r>
            <w:r w:rsidR="00E8200C" w:rsidRPr="00B619FA">
              <w:rPr>
                <w:rFonts w:ascii="Times New Roman" w:hAnsi="Times New Roman" w:cs="Times New Roman"/>
                <w:szCs w:val="24"/>
              </w:rPr>
              <w:t>48.255758, 38.043258</w:t>
            </w:r>
          </w:p>
          <w:p w:rsidR="00E8200C" w:rsidRPr="00B619FA" w:rsidRDefault="00E8200C" w:rsidP="00456E4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619FA">
              <w:rPr>
                <w:rFonts w:ascii="Times New Roman" w:hAnsi="Times New Roman" w:cs="Times New Roman"/>
                <w:szCs w:val="24"/>
              </w:rPr>
              <w:t>№9: 48.255912, 38.043296</w:t>
            </w:r>
          </w:p>
          <w:p w:rsidR="00E65E36" w:rsidRPr="00B619FA" w:rsidRDefault="00456E44" w:rsidP="00456E4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619FA">
              <w:rPr>
                <w:rFonts w:ascii="Times New Roman" w:hAnsi="Times New Roman" w:cs="Times New Roman"/>
                <w:szCs w:val="24"/>
              </w:rPr>
              <w:t>№10: 48.256016, 38.043811</w:t>
            </w:r>
          </w:p>
        </w:tc>
        <w:tc>
          <w:tcPr>
            <w:tcW w:w="2829" w:type="dxa"/>
            <w:vAlign w:val="center"/>
          </w:tcPr>
          <w:p w:rsidR="00E65E36" w:rsidRPr="00B619FA" w:rsidRDefault="00E65E36" w:rsidP="00456E4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619FA">
              <w:rPr>
                <w:rFonts w:ascii="Times New Roman" w:hAnsi="Times New Roman" w:cs="Times New Roman"/>
                <w:szCs w:val="24"/>
              </w:rPr>
              <w:t xml:space="preserve">№11: </w:t>
            </w:r>
            <w:r w:rsidR="00E8200C" w:rsidRPr="00B619FA">
              <w:rPr>
                <w:rFonts w:ascii="Times New Roman" w:hAnsi="Times New Roman" w:cs="Times New Roman"/>
                <w:szCs w:val="24"/>
              </w:rPr>
              <w:t>48.255833, 38.043889</w:t>
            </w:r>
          </w:p>
          <w:p w:rsidR="00E65E36" w:rsidRPr="00B619FA" w:rsidRDefault="00E65E36" w:rsidP="00456E4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619FA">
              <w:rPr>
                <w:rFonts w:ascii="Times New Roman" w:hAnsi="Times New Roman" w:cs="Times New Roman"/>
                <w:szCs w:val="24"/>
              </w:rPr>
              <w:t xml:space="preserve">№12: </w:t>
            </w:r>
            <w:r w:rsidR="00E8200C" w:rsidRPr="00B619FA">
              <w:rPr>
                <w:rFonts w:ascii="Times New Roman" w:hAnsi="Times New Roman" w:cs="Times New Roman"/>
                <w:szCs w:val="24"/>
              </w:rPr>
              <w:t>48.255240, 38.044490</w:t>
            </w:r>
          </w:p>
          <w:p w:rsidR="00E65E36" w:rsidRPr="00B619FA" w:rsidRDefault="00E65E36" w:rsidP="00456E4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619FA">
              <w:rPr>
                <w:rFonts w:ascii="Times New Roman" w:hAnsi="Times New Roman" w:cs="Times New Roman"/>
                <w:szCs w:val="24"/>
              </w:rPr>
              <w:t xml:space="preserve">№13: </w:t>
            </w:r>
            <w:r w:rsidR="00E8200C" w:rsidRPr="00B619FA">
              <w:rPr>
                <w:rFonts w:ascii="Times New Roman" w:hAnsi="Times New Roman" w:cs="Times New Roman"/>
                <w:szCs w:val="24"/>
              </w:rPr>
              <w:t>48.254569, 38.045089</w:t>
            </w:r>
          </w:p>
          <w:p w:rsidR="00E65E36" w:rsidRPr="00B619FA" w:rsidRDefault="00E65E36" w:rsidP="00456E4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619FA">
              <w:rPr>
                <w:rFonts w:ascii="Times New Roman" w:hAnsi="Times New Roman" w:cs="Times New Roman"/>
                <w:szCs w:val="24"/>
              </w:rPr>
              <w:t>№14</w:t>
            </w:r>
            <w:r w:rsidR="00E8200C" w:rsidRPr="00B619FA">
              <w:rPr>
                <w:rFonts w:ascii="Times New Roman" w:hAnsi="Times New Roman" w:cs="Times New Roman"/>
                <w:szCs w:val="24"/>
              </w:rPr>
              <w:t>: 48.254481, 38.045438</w:t>
            </w:r>
          </w:p>
          <w:p w:rsidR="00E65E36" w:rsidRPr="00B619FA" w:rsidRDefault="00E65E36" w:rsidP="00456E4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619FA">
              <w:rPr>
                <w:rFonts w:ascii="Times New Roman" w:hAnsi="Times New Roman" w:cs="Times New Roman"/>
                <w:szCs w:val="24"/>
              </w:rPr>
              <w:t>№15</w:t>
            </w:r>
            <w:r w:rsidR="00E8200C" w:rsidRPr="00B619FA">
              <w:rPr>
                <w:rFonts w:ascii="Times New Roman" w:hAnsi="Times New Roman" w:cs="Times New Roman"/>
                <w:szCs w:val="24"/>
              </w:rPr>
              <w:t>: 48.254378, 38.045636</w:t>
            </w:r>
          </w:p>
          <w:p w:rsidR="00E65E36" w:rsidRPr="00B619FA" w:rsidRDefault="00E65E36" w:rsidP="00456E4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619FA">
              <w:rPr>
                <w:rFonts w:ascii="Times New Roman" w:hAnsi="Times New Roman" w:cs="Times New Roman"/>
                <w:szCs w:val="24"/>
              </w:rPr>
              <w:t xml:space="preserve">№16: </w:t>
            </w:r>
            <w:r w:rsidR="00E8200C" w:rsidRPr="00B619FA">
              <w:rPr>
                <w:rFonts w:ascii="Times New Roman" w:hAnsi="Times New Roman" w:cs="Times New Roman"/>
                <w:szCs w:val="24"/>
              </w:rPr>
              <w:t>48.254100, 38.045749</w:t>
            </w:r>
          </w:p>
          <w:p w:rsidR="00E65E36" w:rsidRPr="00B619FA" w:rsidRDefault="00E65E36" w:rsidP="00456E4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619FA">
              <w:rPr>
                <w:rFonts w:ascii="Times New Roman" w:hAnsi="Times New Roman" w:cs="Times New Roman"/>
                <w:szCs w:val="24"/>
              </w:rPr>
              <w:t xml:space="preserve">№17: </w:t>
            </w:r>
            <w:r w:rsidR="00E8200C" w:rsidRPr="00B619FA">
              <w:rPr>
                <w:rFonts w:ascii="Times New Roman" w:hAnsi="Times New Roman" w:cs="Times New Roman"/>
                <w:szCs w:val="24"/>
              </w:rPr>
              <w:t>48.253721, 38.045707</w:t>
            </w:r>
          </w:p>
          <w:p w:rsidR="00E8200C" w:rsidRPr="00B619FA" w:rsidRDefault="00E8200C" w:rsidP="00456E4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619FA">
              <w:rPr>
                <w:rFonts w:ascii="Times New Roman" w:hAnsi="Times New Roman" w:cs="Times New Roman"/>
                <w:szCs w:val="24"/>
              </w:rPr>
              <w:t>№18:</w:t>
            </w:r>
            <w:r w:rsidRPr="00B619FA">
              <w:rPr>
                <w:rFonts w:ascii="Times New Roman" w:hAnsi="Times New Roman" w:cs="Times New Roman"/>
              </w:rPr>
              <w:t xml:space="preserve"> </w:t>
            </w:r>
            <w:r w:rsidRPr="00B619FA">
              <w:rPr>
                <w:rFonts w:ascii="Times New Roman" w:hAnsi="Times New Roman" w:cs="Times New Roman"/>
                <w:szCs w:val="24"/>
              </w:rPr>
              <w:t>48.253297, 38.045900</w:t>
            </w:r>
          </w:p>
          <w:p w:rsidR="00E8200C" w:rsidRPr="00B619FA" w:rsidRDefault="00E8200C" w:rsidP="00456E4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619FA">
              <w:rPr>
                <w:rFonts w:ascii="Times New Roman" w:hAnsi="Times New Roman" w:cs="Times New Roman"/>
                <w:szCs w:val="24"/>
              </w:rPr>
              <w:t>№19: 48.252957, 38.046101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AC6374" w:rsidP="00456E4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706" w:type="dxa"/>
            <w:gridSpan w:val="2"/>
            <w:vAlign w:val="center"/>
          </w:tcPr>
          <w:p w:rsidR="00AC6374" w:rsidRDefault="003069E3" w:rsidP="00456E4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D79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117EB8"/>
    <w:rsid w:val="00136876"/>
    <w:rsid w:val="00141D53"/>
    <w:rsid w:val="00143B7F"/>
    <w:rsid w:val="0015487D"/>
    <w:rsid w:val="001C63BB"/>
    <w:rsid w:val="001D7937"/>
    <w:rsid w:val="001F62AF"/>
    <w:rsid w:val="002772D4"/>
    <w:rsid w:val="002866E9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3D1CA3"/>
    <w:rsid w:val="00401976"/>
    <w:rsid w:val="00423BA6"/>
    <w:rsid w:val="00423F58"/>
    <w:rsid w:val="00456E44"/>
    <w:rsid w:val="004825D9"/>
    <w:rsid w:val="004D1453"/>
    <w:rsid w:val="004D1487"/>
    <w:rsid w:val="00503773"/>
    <w:rsid w:val="0055165C"/>
    <w:rsid w:val="00566992"/>
    <w:rsid w:val="005A5620"/>
    <w:rsid w:val="005C47FC"/>
    <w:rsid w:val="00605CE0"/>
    <w:rsid w:val="00624559"/>
    <w:rsid w:val="00652368"/>
    <w:rsid w:val="006A2E73"/>
    <w:rsid w:val="006D6298"/>
    <w:rsid w:val="00760BCE"/>
    <w:rsid w:val="00761E6B"/>
    <w:rsid w:val="007779BA"/>
    <w:rsid w:val="007A2E9C"/>
    <w:rsid w:val="007A443B"/>
    <w:rsid w:val="007B458E"/>
    <w:rsid w:val="007D2618"/>
    <w:rsid w:val="008C0AE9"/>
    <w:rsid w:val="008D3AF6"/>
    <w:rsid w:val="00905632"/>
    <w:rsid w:val="00913D20"/>
    <w:rsid w:val="0093236E"/>
    <w:rsid w:val="009A0B71"/>
    <w:rsid w:val="009E0C1A"/>
    <w:rsid w:val="00A0455A"/>
    <w:rsid w:val="00A11B33"/>
    <w:rsid w:val="00A613CB"/>
    <w:rsid w:val="00A6520C"/>
    <w:rsid w:val="00A76A98"/>
    <w:rsid w:val="00A8749D"/>
    <w:rsid w:val="00AB253D"/>
    <w:rsid w:val="00AC6374"/>
    <w:rsid w:val="00AC6E3C"/>
    <w:rsid w:val="00B400DA"/>
    <w:rsid w:val="00B51FC5"/>
    <w:rsid w:val="00B619FA"/>
    <w:rsid w:val="00B668C3"/>
    <w:rsid w:val="00B83B56"/>
    <w:rsid w:val="00B95D93"/>
    <w:rsid w:val="00BC3395"/>
    <w:rsid w:val="00BD40A3"/>
    <w:rsid w:val="00BE5122"/>
    <w:rsid w:val="00BE52D6"/>
    <w:rsid w:val="00C548D9"/>
    <w:rsid w:val="00C65778"/>
    <w:rsid w:val="00C720DC"/>
    <w:rsid w:val="00C7525A"/>
    <w:rsid w:val="00C818B2"/>
    <w:rsid w:val="00C93588"/>
    <w:rsid w:val="00CA131D"/>
    <w:rsid w:val="00CA3400"/>
    <w:rsid w:val="00CC7D45"/>
    <w:rsid w:val="00CE78A1"/>
    <w:rsid w:val="00D17DF8"/>
    <w:rsid w:val="00D754F5"/>
    <w:rsid w:val="00DB691C"/>
    <w:rsid w:val="00E101CE"/>
    <w:rsid w:val="00E65E36"/>
    <w:rsid w:val="00E8200C"/>
    <w:rsid w:val="00EA71F7"/>
    <w:rsid w:val="00F1039D"/>
    <w:rsid w:val="00F87C9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29</cp:revision>
  <cp:lastPrinted>2021-10-14T08:28:00Z</cp:lastPrinted>
  <dcterms:created xsi:type="dcterms:W3CDTF">2021-07-01T14:27:00Z</dcterms:created>
  <dcterms:modified xsi:type="dcterms:W3CDTF">2021-11-29T10:50:00Z</dcterms:modified>
</cp:coreProperties>
</file>