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AFD" w:rsidRDefault="00AC2AFD" w:rsidP="002A6A19">
      <w:pPr>
        <w:pStyle w:val="a4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E97FA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53E54">
        <w:rPr>
          <w:rFonts w:ascii="Times New Roman" w:hAnsi="Times New Roman" w:cs="Times New Roman"/>
          <w:sz w:val="28"/>
          <w:szCs w:val="28"/>
        </w:rPr>
        <w:t>1</w:t>
      </w:r>
    </w:p>
    <w:p w:rsidR="00AC2AFD" w:rsidRPr="00E97FA1" w:rsidRDefault="00AC2AFD" w:rsidP="002A6A19">
      <w:pPr>
        <w:pStyle w:val="a4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AC2AFD" w:rsidRPr="00E97FA1" w:rsidRDefault="00B2201D" w:rsidP="002A6A19">
      <w:pPr>
        <w:pStyle w:val="a4"/>
        <w:tabs>
          <w:tab w:val="left" w:pos="4962"/>
          <w:tab w:val="left" w:pos="5245"/>
          <w:tab w:val="left" w:pos="5387"/>
        </w:tabs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96433600"/>
      <w:r>
        <w:rPr>
          <w:rFonts w:ascii="Times New Roman" w:hAnsi="Times New Roman" w:cs="Times New Roman"/>
          <w:sz w:val="28"/>
          <w:szCs w:val="28"/>
        </w:rPr>
        <w:t>УТВЕРЖДЕН</w:t>
      </w:r>
      <w:r w:rsidR="004E1550">
        <w:rPr>
          <w:rFonts w:ascii="Times New Roman" w:hAnsi="Times New Roman" w:cs="Times New Roman"/>
          <w:sz w:val="28"/>
          <w:szCs w:val="28"/>
        </w:rPr>
        <w:t>А</w:t>
      </w:r>
    </w:p>
    <w:p w:rsidR="00AC2AFD" w:rsidRPr="00E97FA1" w:rsidRDefault="00AC2AFD" w:rsidP="002A6A19">
      <w:pPr>
        <w:pStyle w:val="a4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E97FA1">
        <w:rPr>
          <w:rFonts w:ascii="Times New Roman" w:hAnsi="Times New Roman" w:cs="Times New Roman"/>
          <w:sz w:val="28"/>
          <w:szCs w:val="28"/>
        </w:rPr>
        <w:t>Приказом</w:t>
      </w:r>
    </w:p>
    <w:p w:rsidR="00AC2AFD" w:rsidRPr="00E97FA1" w:rsidRDefault="00AC2AFD" w:rsidP="002A6A19">
      <w:pPr>
        <w:pStyle w:val="a4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E97FA1">
        <w:rPr>
          <w:rFonts w:ascii="Times New Roman" w:hAnsi="Times New Roman" w:cs="Times New Roman"/>
          <w:sz w:val="28"/>
          <w:szCs w:val="28"/>
        </w:rPr>
        <w:t>Государственного комитета</w:t>
      </w:r>
    </w:p>
    <w:p w:rsidR="00AC2AFD" w:rsidRPr="00E97FA1" w:rsidRDefault="00AC2AFD" w:rsidP="002A6A19">
      <w:pPr>
        <w:pStyle w:val="a4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E97FA1">
        <w:rPr>
          <w:rFonts w:ascii="Times New Roman" w:hAnsi="Times New Roman" w:cs="Times New Roman"/>
          <w:sz w:val="28"/>
          <w:szCs w:val="28"/>
        </w:rPr>
        <w:t>водного и рыбного хозяйства</w:t>
      </w:r>
    </w:p>
    <w:p w:rsidR="00AC2AFD" w:rsidRPr="00E97FA1" w:rsidRDefault="00AC2AFD" w:rsidP="002A6A19">
      <w:pPr>
        <w:pStyle w:val="a4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E97FA1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:rsidR="00AC2AFD" w:rsidRPr="00E97FA1" w:rsidRDefault="00AC2AFD" w:rsidP="002A6A19">
      <w:pPr>
        <w:pStyle w:val="a4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  ________</w:t>
      </w:r>
      <w:r w:rsidR="00467BDD">
        <w:rPr>
          <w:rFonts w:ascii="Times New Roman" w:hAnsi="Times New Roman" w:cs="Times New Roman"/>
          <w:sz w:val="28"/>
          <w:szCs w:val="28"/>
        </w:rPr>
        <w:t xml:space="preserve"> 20__</w:t>
      </w:r>
      <w:r w:rsidRPr="00E97FA1">
        <w:rPr>
          <w:rFonts w:ascii="Times New Roman" w:hAnsi="Times New Roman" w:cs="Times New Roman"/>
          <w:sz w:val="28"/>
          <w:szCs w:val="28"/>
        </w:rPr>
        <w:t xml:space="preserve"> № _____</w:t>
      </w:r>
    </w:p>
    <w:bookmarkEnd w:id="0"/>
    <w:p w:rsidR="006B00C3" w:rsidRPr="00F12014" w:rsidRDefault="006B00C3" w:rsidP="002A6A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2AFD" w:rsidRPr="00E97FA1" w:rsidRDefault="00AC2AFD" w:rsidP="002A6A1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C2AFD" w:rsidRPr="00F975DC" w:rsidRDefault="00AC2AFD" w:rsidP="002A6A19">
      <w:pPr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F975DC">
        <w:rPr>
          <w:rFonts w:ascii="Times New Roman" w:hAnsi="Times New Roman" w:cs="Times New Roman"/>
          <w:sz w:val="32"/>
          <w:szCs w:val="32"/>
        </w:rPr>
        <w:t>Конкурсная документация для организации и проведения конкурса на право заключения договора пользования рыболовным участком</w:t>
      </w:r>
    </w:p>
    <w:p w:rsidR="001B4496" w:rsidRPr="00F12014" w:rsidRDefault="00053E54" w:rsidP="002A6A19">
      <w:pPr>
        <w:pStyle w:val="a3"/>
        <w:widowControl/>
        <w:numPr>
          <w:ilvl w:val="0"/>
          <w:numId w:val="10"/>
        </w:numPr>
        <w:tabs>
          <w:tab w:val="left" w:pos="993"/>
        </w:tabs>
        <w:spacing w:after="20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014">
        <w:rPr>
          <w:rFonts w:ascii="Times New Roman" w:hAnsi="Times New Roman" w:cs="Times New Roman"/>
          <w:sz w:val="28"/>
          <w:szCs w:val="28"/>
        </w:rPr>
        <w:t>Сведения, указанные в извещении:</w:t>
      </w:r>
    </w:p>
    <w:p w:rsidR="007A449C" w:rsidRPr="00F12014" w:rsidRDefault="007A449C" w:rsidP="002A6A19">
      <w:pPr>
        <w:pStyle w:val="a3"/>
        <w:widowControl/>
        <w:numPr>
          <w:ilvl w:val="1"/>
          <w:numId w:val="10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014">
        <w:rPr>
          <w:rFonts w:ascii="Times New Roman" w:eastAsia="Times New Roman" w:hAnsi="Times New Roman" w:cs="Times New Roman"/>
          <w:sz w:val="28"/>
          <w:szCs w:val="28"/>
        </w:rPr>
        <w:t>Реквизиты организатора конкурса (адрес места нахождения, электронный адрес официального сайта):</w:t>
      </w:r>
    </w:p>
    <w:p w:rsidR="007A449C" w:rsidRPr="00F12014" w:rsidRDefault="007A449C" w:rsidP="002A6A19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014">
        <w:rPr>
          <w:rFonts w:ascii="Times New Roman" w:hAnsi="Times New Roman" w:cs="Times New Roman"/>
          <w:sz w:val="28"/>
          <w:szCs w:val="28"/>
        </w:rPr>
        <w:t>г. Донецк, проспект Освобождения Донбасса, 8 Б</w:t>
      </w:r>
      <w:r w:rsidR="00EA2D6B">
        <w:rPr>
          <w:rFonts w:ascii="Times New Roman" w:hAnsi="Times New Roman" w:cs="Times New Roman"/>
          <w:sz w:val="28"/>
          <w:szCs w:val="28"/>
        </w:rPr>
        <w:t>;</w:t>
      </w:r>
    </w:p>
    <w:p w:rsidR="007A449C" w:rsidRPr="00FF5595" w:rsidRDefault="00EA2D6B" w:rsidP="002A6A19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A449C" w:rsidRPr="00F12014">
        <w:rPr>
          <w:rFonts w:ascii="Times New Roman" w:hAnsi="Times New Roman" w:cs="Times New Roman"/>
          <w:sz w:val="28"/>
          <w:szCs w:val="28"/>
        </w:rPr>
        <w:t xml:space="preserve">фициальный сайт: </w:t>
      </w:r>
      <w:hyperlink r:id="rId8" w:history="1">
        <w:r w:rsidR="007A449C" w:rsidRPr="001B595E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7A449C" w:rsidRPr="001B595E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7A449C" w:rsidRPr="001B595E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en-US"/>
          </w:rPr>
          <w:t>gkvrhdnr</w:t>
        </w:r>
        <w:r w:rsidR="007A449C" w:rsidRPr="001B595E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7A449C" w:rsidRPr="001B595E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FF5595" w:rsidRPr="001B595E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7A449C" w:rsidRPr="00F12014" w:rsidRDefault="007A449C" w:rsidP="002A6A19">
      <w:pPr>
        <w:pStyle w:val="a4"/>
        <w:numPr>
          <w:ilvl w:val="1"/>
          <w:numId w:val="10"/>
        </w:numPr>
        <w:tabs>
          <w:tab w:val="left" w:pos="993"/>
          <w:tab w:val="left" w:pos="1276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014">
        <w:rPr>
          <w:rFonts w:ascii="Times New Roman" w:eastAsia="Times New Roman" w:hAnsi="Times New Roman" w:cs="Times New Roman"/>
          <w:sz w:val="28"/>
          <w:szCs w:val="28"/>
        </w:rPr>
        <w:t>Контактный телефон Комисси</w:t>
      </w:r>
      <w:r w:rsidR="000021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12014">
        <w:rPr>
          <w:rFonts w:ascii="Times New Roman" w:hAnsi="Times New Roman" w:cs="Times New Roman"/>
          <w:sz w:val="28"/>
          <w:szCs w:val="28"/>
        </w:rPr>
        <w:t xml:space="preserve"> (062)381-30-16</w:t>
      </w:r>
      <w:r w:rsidR="00DB790F" w:rsidRPr="00F12014">
        <w:rPr>
          <w:rFonts w:ascii="Times New Roman" w:hAnsi="Times New Roman" w:cs="Times New Roman"/>
          <w:sz w:val="28"/>
          <w:szCs w:val="28"/>
        </w:rPr>
        <w:t>;</w:t>
      </w:r>
    </w:p>
    <w:p w:rsidR="00DB790F" w:rsidRPr="00F12014" w:rsidRDefault="00DB790F" w:rsidP="002A6A19">
      <w:pPr>
        <w:pStyle w:val="a3"/>
        <w:numPr>
          <w:ilvl w:val="1"/>
          <w:numId w:val="10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014">
        <w:rPr>
          <w:rFonts w:ascii="Times New Roman" w:eastAsia="Times New Roman" w:hAnsi="Times New Roman" w:cs="Times New Roman"/>
          <w:sz w:val="28"/>
          <w:szCs w:val="28"/>
        </w:rPr>
        <w:t>Предмет конкурса, в том числе сведения о рыболовном участке, включая его местоположение, площадь, границы рыболовного участка.</w:t>
      </w:r>
    </w:p>
    <w:p w:rsidR="00DB790F" w:rsidRDefault="00DB790F" w:rsidP="002A6A1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014">
        <w:rPr>
          <w:rFonts w:ascii="Times New Roman" w:hAnsi="Times New Roman" w:cs="Times New Roman"/>
          <w:sz w:val="28"/>
          <w:szCs w:val="28"/>
        </w:rPr>
        <w:t>Предметом конкурса является право на заключение договора пользования рыболовными участками:</w:t>
      </w:r>
    </w:p>
    <w:p w:rsidR="00304E18" w:rsidRPr="00F12014" w:rsidRDefault="00304E18" w:rsidP="002A6A1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4D79" w:rsidRDefault="00BD4D79" w:rsidP="002A6A19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D79">
        <w:rPr>
          <w:rFonts w:ascii="Times New Roman" w:hAnsi="Times New Roman" w:cs="Times New Roman"/>
          <w:b/>
          <w:sz w:val="28"/>
          <w:szCs w:val="28"/>
        </w:rPr>
        <w:t>Лот № 1 - рыболовный участок № 1</w:t>
      </w:r>
      <w:r w:rsidR="00345E84">
        <w:rPr>
          <w:rFonts w:ascii="Times New Roman" w:hAnsi="Times New Roman" w:cs="Times New Roman"/>
          <w:b/>
          <w:sz w:val="28"/>
          <w:szCs w:val="28"/>
        </w:rPr>
        <w:t>:</w:t>
      </w:r>
    </w:p>
    <w:p w:rsidR="00BD4D79" w:rsidRPr="00BD4D79" w:rsidRDefault="00BD4D79" w:rsidP="002A6A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CE5">
        <w:rPr>
          <w:rFonts w:ascii="Times New Roman" w:eastAsia="Times New Roman" w:hAnsi="Times New Roman" w:cs="Times New Roman"/>
          <w:sz w:val="28"/>
          <w:szCs w:val="28"/>
        </w:rPr>
        <w:t xml:space="preserve">площадью 2,50 га, расположенный на реке Лозовая, бассейна реки Волчья, поселка Лозовое, </w:t>
      </w:r>
      <w:r w:rsidRPr="00052CE5">
        <w:rPr>
          <w:rFonts w:ascii="Times New Roman" w:hAnsi="Times New Roman" w:cs="Times New Roman"/>
          <w:sz w:val="28"/>
          <w:szCs w:val="28"/>
        </w:rPr>
        <w:t>административно относящейся к г. Ясиноватая,</w:t>
      </w:r>
      <w:r w:rsidRPr="00052CE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границы рыболовного участка включают в себя весь водный объект по береговой линии;</w:t>
      </w:r>
    </w:p>
    <w:p w:rsidR="00BD4D79" w:rsidRDefault="00BD4D79" w:rsidP="002A6A19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D79">
        <w:rPr>
          <w:rFonts w:ascii="Times New Roman" w:hAnsi="Times New Roman" w:cs="Times New Roman"/>
          <w:b/>
          <w:sz w:val="28"/>
          <w:szCs w:val="28"/>
        </w:rPr>
        <w:t>Лот № 2 - рыболовный участок № 2</w:t>
      </w:r>
      <w:r w:rsidR="00345E84">
        <w:rPr>
          <w:rFonts w:ascii="Times New Roman" w:hAnsi="Times New Roman" w:cs="Times New Roman"/>
          <w:b/>
          <w:sz w:val="28"/>
          <w:szCs w:val="28"/>
        </w:rPr>
        <w:t>:</w:t>
      </w:r>
      <w:r w:rsidRPr="00BD4D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D4D79" w:rsidRPr="00BD4D79" w:rsidRDefault="00BD4D79" w:rsidP="002A6A19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CE5">
        <w:rPr>
          <w:rFonts w:ascii="Times New Roman" w:eastAsia="Times New Roman" w:hAnsi="Times New Roman" w:cs="Times New Roman"/>
          <w:sz w:val="28"/>
          <w:szCs w:val="28"/>
        </w:rPr>
        <w:t>площадью 2,18 га, расположенный на балке Без названия, бассейна реки Корсунь, на территории Кировского района г.</w:t>
      </w:r>
      <w:r w:rsidRPr="00052CE5">
        <w:t> </w:t>
      </w:r>
      <w:r w:rsidRPr="00052CE5">
        <w:rPr>
          <w:rFonts w:ascii="Times New Roman" w:eastAsia="Times New Roman" w:hAnsi="Times New Roman" w:cs="Times New Roman"/>
          <w:sz w:val="28"/>
          <w:szCs w:val="28"/>
        </w:rPr>
        <w:t xml:space="preserve">Горловки, </w:t>
      </w:r>
      <w:r w:rsidRPr="00052CE5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границы рыболовного участка включают в себя весь водный объект по береговой линии;</w:t>
      </w:r>
    </w:p>
    <w:p w:rsidR="00BD4D79" w:rsidRDefault="00BD4D79" w:rsidP="002A6A19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D79">
        <w:rPr>
          <w:rFonts w:ascii="Times New Roman" w:hAnsi="Times New Roman" w:cs="Times New Roman"/>
          <w:b/>
          <w:sz w:val="28"/>
          <w:szCs w:val="28"/>
        </w:rPr>
        <w:t>Лот № 3 - рыболовный участок № 3</w:t>
      </w:r>
      <w:r w:rsidR="00345E84">
        <w:rPr>
          <w:rFonts w:ascii="Times New Roman" w:hAnsi="Times New Roman" w:cs="Times New Roman"/>
          <w:b/>
          <w:sz w:val="28"/>
          <w:szCs w:val="28"/>
        </w:rPr>
        <w:t>:</w:t>
      </w:r>
    </w:p>
    <w:p w:rsidR="00BD4D79" w:rsidRPr="00BD4D79" w:rsidRDefault="00BD4D79" w:rsidP="002A6A19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CE5">
        <w:rPr>
          <w:rFonts w:ascii="Times New Roman" w:eastAsia="Times New Roman" w:hAnsi="Times New Roman" w:cs="Times New Roman"/>
          <w:sz w:val="28"/>
          <w:szCs w:val="28"/>
        </w:rPr>
        <w:t xml:space="preserve">площадью 1,34 га, расположенный на балке Без названия, бассейна реки Корсунь, на территории Кировского района г. Горловки, </w:t>
      </w:r>
      <w:r w:rsidRPr="00052CE5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границы рыболовного участка включают в себя весь водный объект по береговой линии;</w:t>
      </w:r>
    </w:p>
    <w:p w:rsidR="00345E84" w:rsidRDefault="00BD4D79" w:rsidP="002A6A1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4D79">
        <w:rPr>
          <w:b/>
          <w:sz w:val="28"/>
          <w:szCs w:val="28"/>
        </w:rPr>
        <w:t>Лот № 4 - рыболовный участок № 4</w:t>
      </w:r>
      <w:r w:rsidR="00345E84">
        <w:rPr>
          <w:b/>
          <w:sz w:val="28"/>
          <w:szCs w:val="28"/>
        </w:rPr>
        <w:t>:</w:t>
      </w:r>
      <w:r w:rsidR="00345E84" w:rsidRPr="00345E84">
        <w:rPr>
          <w:sz w:val="28"/>
          <w:szCs w:val="28"/>
        </w:rPr>
        <w:t xml:space="preserve"> </w:t>
      </w:r>
    </w:p>
    <w:p w:rsidR="00BD4D79" w:rsidRPr="00BD4D79" w:rsidRDefault="00345E84" w:rsidP="002A6A19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52CE5">
        <w:rPr>
          <w:sz w:val="28"/>
          <w:szCs w:val="28"/>
        </w:rPr>
        <w:t>площадью 3,70 га, расположенный на балке Пасечная, бассейна реки Лозовая, бассейна реки Волчья, на территории Кировского района г. Донецка, границы рыболовного участка включают в себя весь водный объект по береговой линии;</w:t>
      </w:r>
    </w:p>
    <w:p w:rsidR="00345E84" w:rsidRDefault="00BD4D79" w:rsidP="002A6A19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D79">
        <w:rPr>
          <w:rFonts w:ascii="Times New Roman" w:hAnsi="Times New Roman" w:cs="Times New Roman"/>
          <w:b/>
          <w:sz w:val="28"/>
          <w:szCs w:val="28"/>
        </w:rPr>
        <w:t>Лот № 5 - рыболовный участок № 6</w:t>
      </w:r>
      <w:r w:rsidR="00345E84">
        <w:rPr>
          <w:rFonts w:ascii="Times New Roman" w:hAnsi="Times New Roman" w:cs="Times New Roman"/>
          <w:b/>
          <w:sz w:val="28"/>
          <w:szCs w:val="28"/>
        </w:rPr>
        <w:t>:</w:t>
      </w:r>
      <w:r w:rsidR="00345E84" w:rsidRPr="00345E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D4D79" w:rsidRPr="00BD4D79" w:rsidRDefault="00345E84" w:rsidP="002A6A19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CE5">
        <w:rPr>
          <w:rFonts w:ascii="Times New Roman" w:eastAsia="Times New Roman" w:hAnsi="Times New Roman" w:cs="Times New Roman"/>
          <w:sz w:val="28"/>
          <w:szCs w:val="28"/>
        </w:rPr>
        <w:t xml:space="preserve">площадью 124,00 га, расположенный на реке Грузской Еланчик, на </w:t>
      </w:r>
      <w:r w:rsidRPr="00052CE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территории Кумачовской сельской администрации, село Глинки, административно относящейся Старобешевскому району, </w:t>
      </w:r>
      <w:r w:rsidRPr="00052CE5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границы рыболовного участка включают в себя весь водный объект по береговой линии;</w:t>
      </w:r>
    </w:p>
    <w:p w:rsidR="00345E84" w:rsidRDefault="00BD4D79" w:rsidP="002A6A19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D79">
        <w:rPr>
          <w:rFonts w:ascii="Times New Roman" w:hAnsi="Times New Roman" w:cs="Times New Roman"/>
          <w:b/>
          <w:sz w:val="28"/>
          <w:szCs w:val="28"/>
        </w:rPr>
        <w:t>Лот № 6 - рыболовный участок № 8</w:t>
      </w:r>
      <w:r w:rsidR="00345E84">
        <w:rPr>
          <w:rFonts w:ascii="Times New Roman" w:hAnsi="Times New Roman" w:cs="Times New Roman"/>
          <w:b/>
          <w:sz w:val="28"/>
          <w:szCs w:val="28"/>
        </w:rPr>
        <w:t>:</w:t>
      </w:r>
      <w:r w:rsidR="00345E84" w:rsidRPr="00345E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D4D79" w:rsidRPr="00BD4D79" w:rsidRDefault="00345E84" w:rsidP="002A6A19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CE5">
        <w:rPr>
          <w:rFonts w:ascii="Times New Roman" w:eastAsia="Times New Roman" w:hAnsi="Times New Roman" w:cs="Times New Roman"/>
          <w:sz w:val="28"/>
          <w:szCs w:val="28"/>
        </w:rPr>
        <w:t xml:space="preserve">площадью 10,73 га, расположенный на реке Корсунь бассейна реки Крынка, на территории Карло-Марксовской поселковой администрации, административно относящейся к г. Енакиево, </w:t>
      </w:r>
      <w:r w:rsidRPr="00052CE5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границы рыболовного участка включают в себя весь водный объект по береговой линии;</w:t>
      </w:r>
    </w:p>
    <w:p w:rsidR="00345E84" w:rsidRDefault="00BD4D79" w:rsidP="002A6A19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D79">
        <w:rPr>
          <w:rFonts w:ascii="Times New Roman" w:hAnsi="Times New Roman" w:cs="Times New Roman"/>
          <w:b/>
          <w:sz w:val="28"/>
          <w:szCs w:val="28"/>
        </w:rPr>
        <w:t>Лот № 7 - рыболовный участок № 12</w:t>
      </w:r>
      <w:r w:rsidR="00345E84">
        <w:rPr>
          <w:rFonts w:ascii="Times New Roman" w:hAnsi="Times New Roman" w:cs="Times New Roman"/>
          <w:b/>
          <w:sz w:val="28"/>
          <w:szCs w:val="28"/>
        </w:rPr>
        <w:t>:</w:t>
      </w:r>
      <w:r w:rsidR="00345E84" w:rsidRPr="00345E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D4D79" w:rsidRPr="00BD4D79" w:rsidRDefault="00345E84" w:rsidP="002A6A19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CE5">
        <w:rPr>
          <w:rFonts w:ascii="Times New Roman" w:eastAsia="Times New Roman" w:hAnsi="Times New Roman" w:cs="Times New Roman"/>
          <w:sz w:val="28"/>
          <w:szCs w:val="28"/>
        </w:rPr>
        <w:t xml:space="preserve">площадью 2,04 га, расположенный на балке Гнилая, бассейна реки Крынка, на территории Советского района г. Макеевки, </w:t>
      </w:r>
      <w:r w:rsidRPr="00052CE5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границы рыболовного участка включают в себя весь водный объект по береговой линии;</w:t>
      </w:r>
    </w:p>
    <w:p w:rsidR="00BD4D79" w:rsidRDefault="00BD4D79" w:rsidP="002A6A19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BD4D79">
        <w:rPr>
          <w:b/>
          <w:sz w:val="28"/>
          <w:szCs w:val="28"/>
        </w:rPr>
        <w:t>Лот № 8 - рыболовный участок № 19</w:t>
      </w:r>
      <w:r w:rsidR="00345E84">
        <w:rPr>
          <w:b/>
          <w:sz w:val="28"/>
          <w:szCs w:val="28"/>
        </w:rPr>
        <w:t>:</w:t>
      </w:r>
    </w:p>
    <w:p w:rsidR="00345E84" w:rsidRPr="00BD4D79" w:rsidRDefault="00345E84" w:rsidP="002A6A19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52CE5">
        <w:rPr>
          <w:sz w:val="28"/>
          <w:szCs w:val="28"/>
        </w:rPr>
        <w:t>площадью 96,00 га, расположенный на балке Каменка, бассейна реки Грузской Еланчик, на территории Кузнецово-Михайловской, Первомайской и Мичуринской сельских администраций, административно относящейся к Тельмановскому району, границы рыболовного участка включают в себя весь водный объект по береговой линии;</w:t>
      </w:r>
    </w:p>
    <w:p w:rsidR="00345E84" w:rsidRDefault="00BD4D79" w:rsidP="002A6A19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D79">
        <w:rPr>
          <w:rFonts w:ascii="Times New Roman" w:hAnsi="Times New Roman" w:cs="Times New Roman"/>
          <w:b/>
          <w:sz w:val="28"/>
          <w:szCs w:val="28"/>
        </w:rPr>
        <w:t>Лот № 9 - рыболовный участок № 21</w:t>
      </w:r>
      <w:r w:rsidR="00345E84">
        <w:rPr>
          <w:rFonts w:ascii="Times New Roman" w:hAnsi="Times New Roman" w:cs="Times New Roman"/>
          <w:b/>
          <w:sz w:val="28"/>
          <w:szCs w:val="28"/>
        </w:rPr>
        <w:t>:</w:t>
      </w:r>
      <w:r w:rsidR="00345E84" w:rsidRPr="00345E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D4D79" w:rsidRPr="00BD4D79" w:rsidRDefault="00345E84" w:rsidP="002A6A19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CE5">
        <w:rPr>
          <w:rFonts w:ascii="Times New Roman" w:eastAsia="Times New Roman" w:hAnsi="Times New Roman" w:cs="Times New Roman"/>
          <w:sz w:val="28"/>
          <w:szCs w:val="28"/>
        </w:rPr>
        <w:t>площадью 3</w:t>
      </w:r>
      <w:r w:rsidR="002B25B6">
        <w:rPr>
          <w:rFonts w:ascii="Times New Roman" w:eastAsia="Times New Roman" w:hAnsi="Times New Roman" w:cs="Times New Roman"/>
          <w:sz w:val="28"/>
          <w:szCs w:val="28"/>
        </w:rPr>
        <w:t>4,68</w:t>
      </w:r>
      <w:r w:rsidRPr="00052CE5">
        <w:rPr>
          <w:rFonts w:ascii="Times New Roman" w:eastAsia="Times New Roman" w:hAnsi="Times New Roman" w:cs="Times New Roman"/>
          <w:sz w:val="28"/>
          <w:szCs w:val="28"/>
        </w:rPr>
        <w:t xml:space="preserve"> га, расположенный на балке Дубровка, бассейна реки Миус, на территории  Дмитровской сельской администрации, вблизи села Дибровка, за пределами населенного пункта, административно относящейся к г. Шахтерску , </w:t>
      </w:r>
      <w:r w:rsidRPr="00052CE5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границы рыболовного участка включают в себя весь водный объект по береговой линии;</w:t>
      </w:r>
    </w:p>
    <w:p w:rsidR="00345E84" w:rsidRDefault="00BD4D79" w:rsidP="002A6A19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D79">
        <w:rPr>
          <w:rFonts w:ascii="Times New Roman" w:hAnsi="Times New Roman" w:cs="Times New Roman"/>
          <w:b/>
          <w:sz w:val="28"/>
          <w:szCs w:val="28"/>
        </w:rPr>
        <w:t>Лот № 10 - рыболовный участок № 23</w:t>
      </w:r>
      <w:r w:rsidR="00345E84">
        <w:rPr>
          <w:rFonts w:ascii="Times New Roman" w:hAnsi="Times New Roman" w:cs="Times New Roman"/>
          <w:b/>
          <w:sz w:val="28"/>
          <w:szCs w:val="28"/>
        </w:rPr>
        <w:t>:</w:t>
      </w:r>
    </w:p>
    <w:p w:rsidR="00BD4D79" w:rsidRPr="00BD4D79" w:rsidRDefault="00345E84" w:rsidP="002A6A19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CE5">
        <w:rPr>
          <w:rFonts w:ascii="Times New Roman" w:eastAsia="Times New Roman" w:hAnsi="Times New Roman" w:cs="Times New Roman"/>
          <w:sz w:val="28"/>
          <w:szCs w:val="28"/>
        </w:rPr>
        <w:t xml:space="preserve">площадью 29,10 га, расположенный на балке Колесникова, бассейна реки Кальмиус, на территории Горняцкого района г. Макеевка, </w:t>
      </w:r>
      <w:r w:rsidRPr="00052CE5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границы рыболовного участка включают в себя весь водный объект по береговой линии;</w:t>
      </w:r>
    </w:p>
    <w:p w:rsidR="00896FFB" w:rsidRDefault="00BD4D79" w:rsidP="002A6A19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D79">
        <w:rPr>
          <w:rFonts w:ascii="Times New Roman" w:hAnsi="Times New Roman" w:cs="Times New Roman"/>
          <w:b/>
          <w:sz w:val="28"/>
          <w:szCs w:val="28"/>
        </w:rPr>
        <w:t>Лот № 11 - рыболовный участок № 25</w:t>
      </w:r>
      <w:r w:rsidR="00345E84">
        <w:rPr>
          <w:rFonts w:ascii="Times New Roman" w:hAnsi="Times New Roman" w:cs="Times New Roman"/>
          <w:b/>
          <w:sz w:val="28"/>
          <w:szCs w:val="28"/>
        </w:rPr>
        <w:t>:</w:t>
      </w:r>
      <w:r w:rsidR="00896FFB" w:rsidRPr="00896F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D4D79" w:rsidRPr="00BD4D79" w:rsidRDefault="00896FFB" w:rsidP="002A6A19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CE5">
        <w:rPr>
          <w:rFonts w:ascii="Times New Roman" w:eastAsia="Times New Roman" w:hAnsi="Times New Roman" w:cs="Times New Roman"/>
          <w:sz w:val="28"/>
          <w:szCs w:val="28"/>
        </w:rPr>
        <w:t xml:space="preserve">площадью 9,50 га, расположенный на балке Конская, бассейн реки Кальмиус, на территории Стыльской сельской администрации, село Стыла, административно относящейся к Старобешевскому району, </w:t>
      </w:r>
      <w:r w:rsidRPr="00052CE5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границы рыболовного участка включают в себя весь водный объект по береговой линии;</w:t>
      </w:r>
    </w:p>
    <w:p w:rsidR="00896FFB" w:rsidRDefault="00BD4D79" w:rsidP="002A6A19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BD4D79">
        <w:rPr>
          <w:b/>
          <w:sz w:val="28"/>
          <w:szCs w:val="28"/>
        </w:rPr>
        <w:t>Лот № 12 - рыболовный участок № 27;</w:t>
      </w:r>
    </w:p>
    <w:p w:rsidR="00BD4D79" w:rsidRPr="00BD4D79" w:rsidRDefault="00896FFB" w:rsidP="002A6A19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52CE5">
        <w:rPr>
          <w:sz w:val="28"/>
          <w:szCs w:val="28"/>
        </w:rPr>
        <w:t>площадью 4,74 га, расположенный на балке Грачева, бассейн реки Крынка, на территории поселка Родники, административно относящейся к Амвросиевскому району, границы рыболовного участка включают в себя весь водный объект по береговой линии;</w:t>
      </w:r>
    </w:p>
    <w:p w:rsidR="00A756A6" w:rsidRDefault="00BD4D79" w:rsidP="002A6A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D79">
        <w:rPr>
          <w:rFonts w:ascii="Times New Roman" w:hAnsi="Times New Roman" w:cs="Times New Roman"/>
          <w:b/>
          <w:sz w:val="28"/>
          <w:szCs w:val="28"/>
        </w:rPr>
        <w:t>Лот № 13 - рыболовный участок № 34</w:t>
      </w:r>
      <w:r w:rsidR="00345E84">
        <w:rPr>
          <w:rFonts w:ascii="Times New Roman" w:hAnsi="Times New Roman" w:cs="Times New Roman"/>
          <w:b/>
          <w:sz w:val="28"/>
          <w:szCs w:val="28"/>
        </w:rPr>
        <w:t>:</w:t>
      </w:r>
      <w:r w:rsidR="00896FFB" w:rsidRPr="00896F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D79" w:rsidRPr="00BD4D79" w:rsidRDefault="00896FFB" w:rsidP="002A6A19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CE5">
        <w:rPr>
          <w:rFonts w:ascii="Times New Roman" w:hAnsi="Times New Roman" w:cs="Times New Roman"/>
          <w:sz w:val="28"/>
          <w:szCs w:val="28"/>
        </w:rPr>
        <w:t xml:space="preserve">площадью 10 га, расположенный на реке Мокрая Волноваха, бассейна реки Кальмиус, на территории села Стыла, административно относящейся к </w:t>
      </w:r>
      <w:r w:rsidRPr="00052CE5">
        <w:rPr>
          <w:rFonts w:ascii="Times New Roman" w:hAnsi="Times New Roman" w:cs="Times New Roman"/>
          <w:sz w:val="28"/>
          <w:szCs w:val="28"/>
        </w:rPr>
        <w:lastRenderedPageBreak/>
        <w:t xml:space="preserve">Старобешевскому району, </w:t>
      </w:r>
      <w:r w:rsidRPr="00052CE5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границы рыболовного участка включают в себя часть водного объекта;</w:t>
      </w:r>
    </w:p>
    <w:p w:rsidR="00A756A6" w:rsidRDefault="00BD4D79" w:rsidP="002A6A19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D79">
        <w:rPr>
          <w:rFonts w:ascii="Times New Roman" w:hAnsi="Times New Roman" w:cs="Times New Roman"/>
          <w:b/>
          <w:sz w:val="28"/>
          <w:szCs w:val="28"/>
        </w:rPr>
        <w:t>Лот № 14 - рыболовный участок № 41</w:t>
      </w:r>
      <w:r w:rsidR="00345E84">
        <w:rPr>
          <w:rFonts w:ascii="Times New Roman" w:hAnsi="Times New Roman" w:cs="Times New Roman"/>
          <w:b/>
          <w:sz w:val="28"/>
          <w:szCs w:val="28"/>
        </w:rPr>
        <w:t>:</w:t>
      </w:r>
    </w:p>
    <w:p w:rsidR="00BD4D79" w:rsidRPr="00BD4D79" w:rsidRDefault="00A756A6" w:rsidP="002A6A19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CE5">
        <w:rPr>
          <w:rFonts w:ascii="Times New Roman" w:eastAsia="Times New Roman" w:hAnsi="Times New Roman" w:cs="Times New Roman"/>
          <w:sz w:val="28"/>
          <w:szCs w:val="28"/>
        </w:rPr>
        <w:t xml:space="preserve">площадью 4,39 га, расположенный на балке Попасная, бассейн реки Миус, на территории Рассыпнянской сельской администрации, вблизи села Рассыпное, за пределами населенного пункта, административно относящийся к г. Шахтерску, </w:t>
      </w:r>
      <w:r w:rsidRPr="00052CE5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границы рыболовного участка включают в себя весь водный объект по береговой линии;</w:t>
      </w:r>
    </w:p>
    <w:p w:rsidR="00A756A6" w:rsidRDefault="00BD4D79" w:rsidP="002A6A19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D79">
        <w:rPr>
          <w:rFonts w:ascii="Times New Roman" w:hAnsi="Times New Roman" w:cs="Times New Roman"/>
          <w:b/>
          <w:sz w:val="28"/>
          <w:szCs w:val="28"/>
        </w:rPr>
        <w:t>Лот № 15 - рыболовный участок № 42</w:t>
      </w:r>
      <w:r w:rsidR="00345E84">
        <w:rPr>
          <w:rFonts w:ascii="Times New Roman" w:hAnsi="Times New Roman" w:cs="Times New Roman"/>
          <w:b/>
          <w:sz w:val="28"/>
          <w:szCs w:val="28"/>
        </w:rPr>
        <w:t>:</w:t>
      </w:r>
      <w:r w:rsidR="00A756A6" w:rsidRPr="00A756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D4D79" w:rsidRPr="00BD4D79" w:rsidRDefault="00A756A6" w:rsidP="002A6A19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CE5">
        <w:rPr>
          <w:rFonts w:ascii="Times New Roman" w:eastAsia="Times New Roman" w:hAnsi="Times New Roman" w:cs="Times New Roman"/>
          <w:sz w:val="28"/>
          <w:szCs w:val="28"/>
        </w:rPr>
        <w:t xml:space="preserve">площадью 8,0 га, расположенный на реке Ольховка, бассейн реки Крынка, на территории Розовской сельской администрации, вблизи села Шевченко, за пределами населенного пункта, административно относящийся к г. Шахтерску, </w:t>
      </w:r>
      <w:r w:rsidRPr="00052CE5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границы рыболовного участка включают в себя весь водный объект по береговой линии;</w:t>
      </w:r>
    </w:p>
    <w:p w:rsidR="00A756A6" w:rsidRDefault="00BD4D79" w:rsidP="002A6A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D79">
        <w:rPr>
          <w:rFonts w:ascii="Times New Roman" w:hAnsi="Times New Roman" w:cs="Times New Roman"/>
          <w:b/>
          <w:sz w:val="28"/>
          <w:szCs w:val="28"/>
        </w:rPr>
        <w:t>Лот № 16 - рыболовный участок № 46</w:t>
      </w:r>
      <w:r w:rsidR="00345E84">
        <w:rPr>
          <w:rFonts w:ascii="Times New Roman" w:hAnsi="Times New Roman" w:cs="Times New Roman"/>
          <w:b/>
          <w:sz w:val="28"/>
          <w:szCs w:val="28"/>
        </w:rPr>
        <w:t>:</w:t>
      </w:r>
      <w:r w:rsidR="00A756A6" w:rsidRPr="00A756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D79" w:rsidRPr="00BD4D79" w:rsidRDefault="00A756A6" w:rsidP="002A6A19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CE5">
        <w:rPr>
          <w:rFonts w:ascii="Times New Roman" w:hAnsi="Times New Roman" w:cs="Times New Roman"/>
          <w:sz w:val="28"/>
          <w:szCs w:val="28"/>
        </w:rPr>
        <w:t xml:space="preserve">площадью 6,97 га, расположенный на балке Осыковая, бассейна реки Кальмиус, на территории Многопольской </w:t>
      </w:r>
      <w:r w:rsidRPr="00052CE5">
        <w:rPr>
          <w:rFonts w:ascii="Times New Roman" w:eastAsia="Times New Roman" w:hAnsi="Times New Roman" w:cs="Times New Roman"/>
          <w:sz w:val="28"/>
          <w:szCs w:val="28"/>
        </w:rPr>
        <w:t xml:space="preserve">сельской администрации, </w:t>
      </w:r>
      <w:r w:rsidRPr="00052CE5">
        <w:rPr>
          <w:rFonts w:ascii="Times New Roman" w:hAnsi="Times New Roman" w:cs="Times New Roman"/>
          <w:sz w:val="28"/>
          <w:szCs w:val="28"/>
        </w:rPr>
        <w:t>поселок Володарского, административно относящейся к Амвросиевскому району,</w:t>
      </w:r>
      <w:r w:rsidRPr="00052CE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границы рыболовного участка включают в себя весь водный объект по береговой линии</w:t>
      </w:r>
      <w:r w:rsidRPr="00052CE5">
        <w:rPr>
          <w:rFonts w:ascii="Times New Roman" w:hAnsi="Times New Roman" w:cs="Times New Roman"/>
          <w:sz w:val="28"/>
          <w:szCs w:val="28"/>
        </w:rPr>
        <w:t>;</w:t>
      </w:r>
    </w:p>
    <w:p w:rsidR="00A756A6" w:rsidRDefault="00BD4D79" w:rsidP="002A6A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D79">
        <w:rPr>
          <w:rFonts w:ascii="Times New Roman" w:hAnsi="Times New Roman" w:cs="Times New Roman"/>
          <w:b/>
          <w:sz w:val="28"/>
          <w:szCs w:val="28"/>
        </w:rPr>
        <w:t>Лот № 17 - рыболовный участок № 49</w:t>
      </w:r>
      <w:r w:rsidR="00A756A6">
        <w:rPr>
          <w:rFonts w:ascii="Times New Roman" w:hAnsi="Times New Roman" w:cs="Times New Roman"/>
          <w:b/>
          <w:sz w:val="28"/>
          <w:szCs w:val="28"/>
        </w:rPr>
        <w:t>:</w:t>
      </w:r>
      <w:r w:rsidR="00A756A6" w:rsidRPr="00A756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D79" w:rsidRPr="00BD4D79" w:rsidRDefault="00A756A6" w:rsidP="002A6A19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CE5">
        <w:rPr>
          <w:rFonts w:ascii="Times New Roman" w:hAnsi="Times New Roman" w:cs="Times New Roman"/>
          <w:sz w:val="28"/>
          <w:szCs w:val="28"/>
        </w:rPr>
        <w:t>площадью 8,20 га, расположенный на балке Харцызская, бассейн реки Крынка, на территории Зеленовской сельской администрации, село Федоровка, административно относящейся к Амвросиевскому району,</w:t>
      </w:r>
      <w:r w:rsidRPr="00052CE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границы рыболовного участка включают в себя весь водный объект по береговой линии</w:t>
      </w:r>
      <w:r w:rsidRPr="00052CE5">
        <w:rPr>
          <w:rFonts w:ascii="Times New Roman" w:hAnsi="Times New Roman" w:cs="Times New Roman"/>
          <w:sz w:val="28"/>
          <w:szCs w:val="28"/>
        </w:rPr>
        <w:t>;</w:t>
      </w:r>
    </w:p>
    <w:p w:rsidR="00A756A6" w:rsidRDefault="00BD4D79" w:rsidP="002A6A1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4D79">
        <w:rPr>
          <w:b/>
          <w:sz w:val="28"/>
          <w:szCs w:val="28"/>
        </w:rPr>
        <w:t>Лот № 18 - рыболовный участок № 50</w:t>
      </w:r>
      <w:r w:rsidR="00A756A6">
        <w:rPr>
          <w:b/>
          <w:sz w:val="28"/>
          <w:szCs w:val="28"/>
        </w:rPr>
        <w:t>:</w:t>
      </w:r>
      <w:r w:rsidR="00A756A6" w:rsidRPr="00A756A6">
        <w:rPr>
          <w:sz w:val="28"/>
          <w:szCs w:val="28"/>
        </w:rPr>
        <w:t xml:space="preserve"> </w:t>
      </w:r>
    </w:p>
    <w:p w:rsidR="00BD4D79" w:rsidRPr="00BD4D79" w:rsidRDefault="00A756A6" w:rsidP="002A6A19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52CE5">
        <w:rPr>
          <w:sz w:val="28"/>
          <w:szCs w:val="28"/>
        </w:rPr>
        <w:t>площадью 3,85 га, расположенный на балке Желтая, бассейн реки Кальмиус, на территории Старобешевской сельской администрации, поселок городского типа Старобешево, административно относящейся к Старобешевскому району, границы рыболовного участка включают в себя весь водный объект по береговой линии;</w:t>
      </w:r>
    </w:p>
    <w:p w:rsidR="00A756A6" w:rsidRDefault="00BD4D79" w:rsidP="002A6A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D79">
        <w:rPr>
          <w:rFonts w:ascii="Times New Roman" w:hAnsi="Times New Roman" w:cs="Times New Roman"/>
          <w:b/>
          <w:sz w:val="28"/>
          <w:szCs w:val="28"/>
        </w:rPr>
        <w:t>Лот № 19 - рыболовный участок № 51</w:t>
      </w:r>
      <w:r w:rsidR="00A756A6">
        <w:rPr>
          <w:rFonts w:ascii="Times New Roman" w:hAnsi="Times New Roman" w:cs="Times New Roman"/>
          <w:b/>
          <w:sz w:val="28"/>
          <w:szCs w:val="28"/>
        </w:rPr>
        <w:t>:</w:t>
      </w:r>
      <w:r w:rsidR="00A756A6" w:rsidRPr="00A756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D79" w:rsidRPr="00BD4D79" w:rsidRDefault="00A756A6" w:rsidP="002A6A19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CE5">
        <w:rPr>
          <w:rFonts w:ascii="Times New Roman" w:hAnsi="Times New Roman" w:cs="Times New Roman"/>
          <w:sz w:val="28"/>
          <w:szCs w:val="28"/>
        </w:rPr>
        <w:t>площадью 4,55 га, расположенный на балке Калиновая, бассейн реки Крынка, на территории Алексеевской сельской администрации, село Алексеевское, административно относящейся к Амвросиевскому району,</w:t>
      </w:r>
      <w:r w:rsidRPr="00052CE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границы рыболовного участка включают в себя весь водный объект по береговой линии</w:t>
      </w:r>
      <w:r w:rsidRPr="00052CE5">
        <w:rPr>
          <w:rFonts w:ascii="Times New Roman" w:hAnsi="Times New Roman" w:cs="Times New Roman"/>
          <w:sz w:val="28"/>
          <w:szCs w:val="28"/>
        </w:rPr>
        <w:t>;</w:t>
      </w:r>
    </w:p>
    <w:p w:rsidR="00A756A6" w:rsidRDefault="00BD4D79" w:rsidP="002A6A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D79">
        <w:rPr>
          <w:rFonts w:ascii="Times New Roman" w:hAnsi="Times New Roman" w:cs="Times New Roman"/>
          <w:b/>
          <w:sz w:val="28"/>
          <w:szCs w:val="28"/>
        </w:rPr>
        <w:t>Лот № 20 - рыболовный участок № 52</w:t>
      </w:r>
      <w:r w:rsidR="00A756A6">
        <w:rPr>
          <w:rFonts w:ascii="Times New Roman" w:hAnsi="Times New Roman" w:cs="Times New Roman"/>
          <w:b/>
          <w:sz w:val="28"/>
          <w:szCs w:val="28"/>
        </w:rPr>
        <w:t>:</w:t>
      </w:r>
      <w:r w:rsidR="00A756A6" w:rsidRPr="00A756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D79" w:rsidRPr="00BD4D79" w:rsidRDefault="00A756A6" w:rsidP="002A6A19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CE5">
        <w:rPr>
          <w:rFonts w:ascii="Times New Roman" w:hAnsi="Times New Roman" w:cs="Times New Roman"/>
          <w:sz w:val="28"/>
          <w:szCs w:val="28"/>
        </w:rPr>
        <w:t>площадью 4,55 га, расположенный на балке Бондарева, бассейн реки Крынка, на территории Металлистовской сельской администрации, поселок Бондаревское, административно относящейся к Амвросиевскому району,</w:t>
      </w:r>
      <w:r w:rsidRPr="00052CE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границы рыболовного участка включают в себя весь водный объект по береговой линии</w:t>
      </w:r>
      <w:r w:rsidRPr="00052CE5">
        <w:rPr>
          <w:rFonts w:ascii="Times New Roman" w:hAnsi="Times New Roman" w:cs="Times New Roman"/>
          <w:sz w:val="28"/>
          <w:szCs w:val="28"/>
        </w:rPr>
        <w:t>;</w:t>
      </w:r>
    </w:p>
    <w:p w:rsidR="00A756A6" w:rsidRDefault="00BD4D79" w:rsidP="002A6A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D79">
        <w:rPr>
          <w:rFonts w:ascii="Times New Roman" w:hAnsi="Times New Roman" w:cs="Times New Roman"/>
          <w:b/>
          <w:sz w:val="28"/>
          <w:szCs w:val="28"/>
        </w:rPr>
        <w:lastRenderedPageBreak/>
        <w:t>Лот № 21 - рыболовный участок № 55</w:t>
      </w:r>
      <w:r w:rsidR="00A756A6">
        <w:rPr>
          <w:rFonts w:ascii="Times New Roman" w:hAnsi="Times New Roman" w:cs="Times New Roman"/>
          <w:b/>
          <w:sz w:val="28"/>
          <w:szCs w:val="28"/>
        </w:rPr>
        <w:t>:</w:t>
      </w:r>
      <w:r w:rsidR="00A756A6" w:rsidRPr="00A756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D79" w:rsidRPr="00BD4D79" w:rsidRDefault="00A756A6" w:rsidP="002A6A19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CE5">
        <w:rPr>
          <w:rFonts w:ascii="Times New Roman" w:hAnsi="Times New Roman" w:cs="Times New Roman"/>
          <w:sz w:val="28"/>
          <w:szCs w:val="28"/>
        </w:rPr>
        <w:t>площадью 1</w:t>
      </w:r>
      <w:r w:rsidR="001C5607">
        <w:rPr>
          <w:rFonts w:ascii="Times New Roman" w:hAnsi="Times New Roman" w:cs="Times New Roman"/>
          <w:sz w:val="28"/>
          <w:szCs w:val="28"/>
        </w:rPr>
        <w:t>8,2</w:t>
      </w:r>
      <w:r w:rsidRPr="00052CE5">
        <w:rPr>
          <w:rFonts w:ascii="Times New Roman" w:hAnsi="Times New Roman" w:cs="Times New Roman"/>
          <w:sz w:val="28"/>
          <w:szCs w:val="28"/>
        </w:rPr>
        <w:t xml:space="preserve"> га, расположенный на балке Широкая, бассейн реки Крынка, на территории Металлистовской и Степано-Крынской сельскими администрациями, поселок Бондаревское, административно относящейся к Амвросиевскому району,</w:t>
      </w:r>
      <w:r w:rsidRPr="00052CE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границы рыболовного участка включают в себя весь водный объект по береговой линии</w:t>
      </w:r>
      <w:r w:rsidRPr="00052CE5">
        <w:rPr>
          <w:rFonts w:ascii="Times New Roman" w:hAnsi="Times New Roman" w:cs="Times New Roman"/>
          <w:sz w:val="28"/>
          <w:szCs w:val="28"/>
        </w:rPr>
        <w:t>;</w:t>
      </w:r>
    </w:p>
    <w:p w:rsidR="00BD4D79" w:rsidRPr="00BD4D79" w:rsidRDefault="00BD4D79" w:rsidP="002A6A19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BD4D79">
        <w:rPr>
          <w:b/>
          <w:sz w:val="28"/>
          <w:szCs w:val="28"/>
        </w:rPr>
        <w:t>Лот № 22 - рыболовный участок № 56</w:t>
      </w:r>
      <w:r w:rsidR="00A756A6">
        <w:rPr>
          <w:b/>
          <w:sz w:val="28"/>
          <w:szCs w:val="28"/>
        </w:rPr>
        <w:t>:</w:t>
      </w:r>
    </w:p>
    <w:p w:rsidR="00A756A6" w:rsidRDefault="00A756A6" w:rsidP="002A6A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CE5">
        <w:rPr>
          <w:rFonts w:ascii="Times New Roman" w:hAnsi="Times New Roman" w:cs="Times New Roman"/>
          <w:sz w:val="28"/>
          <w:szCs w:val="28"/>
        </w:rPr>
        <w:t>площадью 11,12 га, расположенный в пойме реки Осыковая, бассейн реки Кальмиус, на территории Многопольской сельской администрациями, село Червоносельское, административно относящейся к Амвросиевскому району,</w:t>
      </w:r>
      <w:r w:rsidRPr="00052CE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границы рыболовного участка включают в себя весь водный объект по береговой линии</w:t>
      </w:r>
      <w:r w:rsidRPr="00052CE5">
        <w:rPr>
          <w:rFonts w:ascii="Times New Roman" w:hAnsi="Times New Roman" w:cs="Times New Roman"/>
          <w:sz w:val="28"/>
          <w:szCs w:val="28"/>
        </w:rPr>
        <w:t>;</w:t>
      </w:r>
    </w:p>
    <w:p w:rsidR="00A756A6" w:rsidRDefault="00BD4D79" w:rsidP="002A6A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D79">
        <w:rPr>
          <w:rFonts w:ascii="Times New Roman" w:hAnsi="Times New Roman" w:cs="Times New Roman"/>
          <w:b/>
          <w:sz w:val="28"/>
          <w:szCs w:val="28"/>
        </w:rPr>
        <w:t>Лот № 23 - рыболовный участок № 58</w:t>
      </w:r>
      <w:r w:rsidR="00A756A6">
        <w:rPr>
          <w:rFonts w:ascii="Times New Roman" w:hAnsi="Times New Roman" w:cs="Times New Roman"/>
          <w:b/>
          <w:sz w:val="28"/>
          <w:szCs w:val="28"/>
        </w:rPr>
        <w:t>:</w:t>
      </w:r>
      <w:r w:rsidR="00A756A6" w:rsidRPr="00A756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D79" w:rsidRPr="00BD4D79" w:rsidRDefault="00A756A6" w:rsidP="002A6A19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CE5">
        <w:rPr>
          <w:rFonts w:ascii="Times New Roman" w:hAnsi="Times New Roman" w:cs="Times New Roman"/>
          <w:sz w:val="28"/>
          <w:szCs w:val="28"/>
        </w:rPr>
        <w:t xml:space="preserve">площадью 4,65 га, расположенный на балке Камышеваха, бассейн реки Кальмиус, на территории Старобешевской поселковой администрации, поселок городского типа Старобешево, административно относящейся к Старобешевскому району, </w:t>
      </w:r>
      <w:r w:rsidRPr="00052CE5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границы рыболовного участка включают в себя весь водный объект по береговой линии</w:t>
      </w:r>
      <w:r w:rsidR="008C32F6">
        <w:rPr>
          <w:rFonts w:ascii="Times New Roman" w:hAnsi="Times New Roman" w:cs="Times New Roman"/>
          <w:sz w:val="28"/>
          <w:szCs w:val="28"/>
        </w:rPr>
        <w:t>;</w:t>
      </w:r>
    </w:p>
    <w:p w:rsidR="00A756A6" w:rsidRDefault="00BD4D79" w:rsidP="002A6A19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D79">
        <w:rPr>
          <w:rFonts w:ascii="Times New Roman" w:hAnsi="Times New Roman" w:cs="Times New Roman"/>
          <w:b/>
          <w:sz w:val="28"/>
          <w:szCs w:val="28"/>
        </w:rPr>
        <w:t>Лот № 24 - рыболовный участок № 60</w:t>
      </w:r>
      <w:r w:rsidR="00A756A6">
        <w:rPr>
          <w:rFonts w:ascii="Times New Roman" w:hAnsi="Times New Roman" w:cs="Times New Roman"/>
          <w:b/>
          <w:sz w:val="28"/>
          <w:szCs w:val="28"/>
        </w:rPr>
        <w:t>:</w:t>
      </w:r>
      <w:r w:rsidRPr="00BD4D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4D79" w:rsidRPr="00BD4D79" w:rsidRDefault="00A756A6" w:rsidP="002A6A19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CE5">
        <w:rPr>
          <w:rFonts w:ascii="Times New Roman" w:hAnsi="Times New Roman" w:cs="Times New Roman"/>
          <w:sz w:val="28"/>
          <w:szCs w:val="28"/>
        </w:rPr>
        <w:t xml:space="preserve">площадью 4,80 га, расположенный на балке Бугаева, бассейн реки Кальмиус, на территории Марьяновской сельской администрации, село Марьяновка, административно относящейся к Старобешевскому району, </w:t>
      </w:r>
      <w:r w:rsidRPr="00052CE5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границы рыболовного участка включают в себя весь водный объект по береговой линии</w:t>
      </w:r>
      <w:r w:rsidR="008C32F6">
        <w:rPr>
          <w:rFonts w:ascii="Times New Roman" w:hAnsi="Times New Roman" w:cs="Times New Roman"/>
          <w:sz w:val="28"/>
          <w:szCs w:val="28"/>
        </w:rPr>
        <w:t>;</w:t>
      </w:r>
    </w:p>
    <w:p w:rsidR="00A756A6" w:rsidRDefault="00BD4D79" w:rsidP="002A6A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D79">
        <w:rPr>
          <w:rFonts w:ascii="Times New Roman" w:hAnsi="Times New Roman" w:cs="Times New Roman"/>
          <w:b/>
          <w:sz w:val="28"/>
          <w:szCs w:val="28"/>
        </w:rPr>
        <w:t>Лот № 25 - рыболовный участок № 61</w:t>
      </w:r>
      <w:r w:rsidR="00A756A6">
        <w:rPr>
          <w:rFonts w:ascii="Times New Roman" w:hAnsi="Times New Roman" w:cs="Times New Roman"/>
          <w:b/>
          <w:sz w:val="28"/>
          <w:szCs w:val="28"/>
        </w:rPr>
        <w:t>:</w:t>
      </w:r>
      <w:r w:rsidR="00A756A6" w:rsidRPr="00A756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D79" w:rsidRPr="00BD4D79" w:rsidRDefault="00A756A6" w:rsidP="002A6A19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CE5">
        <w:rPr>
          <w:rFonts w:ascii="Times New Roman" w:hAnsi="Times New Roman" w:cs="Times New Roman"/>
          <w:sz w:val="28"/>
          <w:szCs w:val="28"/>
        </w:rPr>
        <w:t xml:space="preserve">площадью 12,93 га, расположенный на балке Холодная, бассейн реки </w:t>
      </w:r>
      <w:r w:rsidRPr="00052CE5">
        <w:rPr>
          <w:rFonts w:ascii="Times New Roman" w:eastAsia="Times New Roman" w:hAnsi="Times New Roman" w:cs="Times New Roman"/>
          <w:sz w:val="28"/>
          <w:szCs w:val="28"/>
        </w:rPr>
        <w:t>Грузской Еланчик</w:t>
      </w:r>
      <w:r w:rsidRPr="00052CE5">
        <w:rPr>
          <w:rFonts w:ascii="Times New Roman" w:hAnsi="Times New Roman" w:cs="Times New Roman"/>
          <w:sz w:val="28"/>
          <w:szCs w:val="28"/>
        </w:rPr>
        <w:t xml:space="preserve">, на территории Солнцевской сельской администрации, село Краснополье, административно относящейся к Старобешевскому району, </w:t>
      </w:r>
      <w:r w:rsidRPr="00052CE5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границы рыболовного участка включают в себя весь водный объект по береговой линии</w:t>
      </w:r>
      <w:r w:rsidR="008C32F6">
        <w:rPr>
          <w:rFonts w:ascii="Times New Roman" w:hAnsi="Times New Roman" w:cs="Times New Roman"/>
          <w:sz w:val="28"/>
          <w:szCs w:val="28"/>
        </w:rPr>
        <w:t>;</w:t>
      </w:r>
    </w:p>
    <w:p w:rsidR="00A756A6" w:rsidRDefault="00BD4D79" w:rsidP="002A6A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D79">
        <w:rPr>
          <w:rFonts w:ascii="Times New Roman" w:hAnsi="Times New Roman" w:cs="Times New Roman"/>
          <w:b/>
          <w:sz w:val="28"/>
          <w:szCs w:val="28"/>
        </w:rPr>
        <w:t>Лот № 26 - рыболовный участок № 62</w:t>
      </w:r>
      <w:r w:rsidR="00A756A6">
        <w:rPr>
          <w:rFonts w:ascii="Times New Roman" w:hAnsi="Times New Roman" w:cs="Times New Roman"/>
          <w:b/>
          <w:sz w:val="28"/>
          <w:szCs w:val="28"/>
        </w:rPr>
        <w:t>:</w:t>
      </w:r>
      <w:r w:rsidR="00A756A6" w:rsidRPr="00A756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D79" w:rsidRPr="00BD4D79" w:rsidRDefault="00A756A6" w:rsidP="002A6A19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CE5">
        <w:rPr>
          <w:rFonts w:ascii="Times New Roman" w:hAnsi="Times New Roman" w:cs="Times New Roman"/>
          <w:sz w:val="28"/>
          <w:szCs w:val="28"/>
        </w:rPr>
        <w:t xml:space="preserve">площадью 10,26 га, расположенный в пойме реки Крынка, на территории Розовской сельской администрации, административно относящейся к г. Шахтерску, </w:t>
      </w:r>
      <w:r w:rsidRPr="00052CE5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границы рыболовного участка включают в себя весь водный объект по береговой линии</w:t>
      </w:r>
      <w:r w:rsidR="008C32F6">
        <w:rPr>
          <w:rFonts w:ascii="Times New Roman" w:hAnsi="Times New Roman" w:cs="Times New Roman"/>
          <w:sz w:val="28"/>
          <w:szCs w:val="28"/>
        </w:rPr>
        <w:t>;</w:t>
      </w:r>
    </w:p>
    <w:p w:rsidR="008C32F6" w:rsidRDefault="00BD4D79" w:rsidP="002A6A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D79">
        <w:rPr>
          <w:rFonts w:ascii="Times New Roman" w:hAnsi="Times New Roman" w:cs="Times New Roman"/>
          <w:b/>
          <w:sz w:val="28"/>
          <w:szCs w:val="28"/>
        </w:rPr>
        <w:t>Лот № 27 - рыболовный участок № 63</w:t>
      </w:r>
      <w:r w:rsidR="00A756A6">
        <w:rPr>
          <w:rFonts w:ascii="Times New Roman" w:hAnsi="Times New Roman" w:cs="Times New Roman"/>
          <w:b/>
          <w:sz w:val="28"/>
          <w:szCs w:val="28"/>
        </w:rPr>
        <w:t>:</w:t>
      </w:r>
      <w:r w:rsidR="00A756A6" w:rsidRPr="00A756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D79" w:rsidRPr="00BD4D79" w:rsidRDefault="00A756A6" w:rsidP="002A6A19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CE5">
        <w:rPr>
          <w:rFonts w:ascii="Times New Roman" w:hAnsi="Times New Roman" w:cs="Times New Roman"/>
          <w:sz w:val="28"/>
          <w:szCs w:val="28"/>
        </w:rPr>
        <w:t xml:space="preserve">площадью 1,5 га, расположенный на балке Молодецкая, бассейн реки Кривой Торец, на территории Кировского района, около поселка городского Ясиновка, административно относящейся к </w:t>
      </w:r>
      <w:r w:rsidRPr="00052CE5">
        <w:rPr>
          <w:rFonts w:ascii="Times New Roman" w:eastAsia="Times New Roman" w:hAnsi="Times New Roman" w:cs="Times New Roman"/>
          <w:sz w:val="28"/>
          <w:szCs w:val="28"/>
        </w:rPr>
        <w:t>г. Макеевка</w:t>
      </w:r>
      <w:r w:rsidRPr="00052CE5">
        <w:rPr>
          <w:rFonts w:ascii="Times New Roman" w:hAnsi="Times New Roman" w:cs="Times New Roman"/>
          <w:sz w:val="28"/>
          <w:szCs w:val="28"/>
        </w:rPr>
        <w:t xml:space="preserve">, </w:t>
      </w:r>
      <w:r w:rsidRPr="00052CE5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границы рыболовного участка включают в себя весь водный объект по береговой линии</w:t>
      </w:r>
      <w:r w:rsidR="008C32F6">
        <w:rPr>
          <w:rFonts w:ascii="Times New Roman" w:hAnsi="Times New Roman" w:cs="Times New Roman"/>
          <w:sz w:val="28"/>
          <w:szCs w:val="28"/>
        </w:rPr>
        <w:t>;</w:t>
      </w:r>
    </w:p>
    <w:p w:rsidR="008C32F6" w:rsidRDefault="00BD4D79" w:rsidP="002A6A1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4D79">
        <w:rPr>
          <w:b/>
          <w:sz w:val="28"/>
          <w:szCs w:val="28"/>
        </w:rPr>
        <w:t>Лот № 28 - рыболовный участок № 64</w:t>
      </w:r>
      <w:r w:rsidR="00A756A6">
        <w:rPr>
          <w:b/>
          <w:sz w:val="28"/>
          <w:szCs w:val="28"/>
        </w:rPr>
        <w:t>:</w:t>
      </w:r>
      <w:r w:rsidR="008C32F6" w:rsidRPr="008C32F6">
        <w:rPr>
          <w:sz w:val="28"/>
          <w:szCs w:val="28"/>
        </w:rPr>
        <w:t xml:space="preserve"> </w:t>
      </w:r>
    </w:p>
    <w:p w:rsidR="00BD4D79" w:rsidRPr="00BD4D79" w:rsidRDefault="008C32F6" w:rsidP="002A6A19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52CE5">
        <w:rPr>
          <w:sz w:val="28"/>
          <w:szCs w:val="28"/>
        </w:rPr>
        <w:t xml:space="preserve">площадью 4,9 га, расположенный на реке Грузская, бассейн реки Кальмиус, на территории Кировского района, поселок Советская колония </w:t>
      </w:r>
      <w:r w:rsidRPr="00052CE5">
        <w:rPr>
          <w:sz w:val="28"/>
          <w:szCs w:val="28"/>
        </w:rPr>
        <w:lastRenderedPageBreak/>
        <w:t>завода, административно относящейся к г. Макеевка, границы рыболовного участка включают в себя весь водный объект по береговой линии</w:t>
      </w:r>
      <w:r>
        <w:rPr>
          <w:sz w:val="28"/>
          <w:szCs w:val="28"/>
        </w:rPr>
        <w:t>;</w:t>
      </w:r>
    </w:p>
    <w:p w:rsidR="008C32F6" w:rsidRDefault="00BD4D79" w:rsidP="002A6A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D79">
        <w:rPr>
          <w:rFonts w:ascii="Times New Roman" w:hAnsi="Times New Roman" w:cs="Times New Roman"/>
          <w:b/>
          <w:sz w:val="28"/>
          <w:szCs w:val="28"/>
        </w:rPr>
        <w:t>Лот № 29 - рыболовный участок № 65</w:t>
      </w:r>
      <w:r w:rsidR="00A756A6">
        <w:rPr>
          <w:rFonts w:ascii="Times New Roman" w:hAnsi="Times New Roman" w:cs="Times New Roman"/>
          <w:b/>
          <w:sz w:val="28"/>
          <w:szCs w:val="28"/>
        </w:rPr>
        <w:t>:</w:t>
      </w:r>
      <w:r w:rsidR="008C32F6" w:rsidRPr="008C32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D79" w:rsidRPr="00BD4D79" w:rsidRDefault="008C32F6" w:rsidP="002A6A19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CE5">
        <w:rPr>
          <w:rFonts w:ascii="Times New Roman" w:hAnsi="Times New Roman" w:cs="Times New Roman"/>
          <w:sz w:val="28"/>
          <w:szCs w:val="28"/>
        </w:rPr>
        <w:t xml:space="preserve">площадью 6,00 га, расположенный на балке Мокрая Калиновая, бассейн реки Грузская, бассейн реки Кальмиус, на территории Советского </w:t>
      </w:r>
      <w:r w:rsidRPr="00052CE5">
        <w:rPr>
          <w:rFonts w:ascii="Times New Roman" w:eastAsia="Times New Roman" w:hAnsi="Times New Roman" w:cs="Times New Roman"/>
          <w:sz w:val="28"/>
          <w:szCs w:val="28"/>
        </w:rPr>
        <w:t>г. Макеевки</w:t>
      </w:r>
      <w:r w:rsidRPr="00052CE5">
        <w:rPr>
          <w:rFonts w:ascii="Times New Roman" w:hAnsi="Times New Roman" w:cs="Times New Roman"/>
          <w:sz w:val="28"/>
          <w:szCs w:val="28"/>
        </w:rPr>
        <w:t xml:space="preserve">, </w:t>
      </w:r>
      <w:r w:rsidRPr="00052CE5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границы рыболовного участка включают в себя весь водный объект по береговой линии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4D79" w:rsidRDefault="00BD4D79" w:rsidP="002A6A19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D79">
        <w:rPr>
          <w:rFonts w:ascii="Times New Roman" w:hAnsi="Times New Roman" w:cs="Times New Roman"/>
          <w:b/>
          <w:sz w:val="28"/>
          <w:szCs w:val="28"/>
        </w:rPr>
        <w:t>Лот № 30 - рыболовный участок № 70</w:t>
      </w:r>
      <w:r w:rsidR="00A756A6">
        <w:rPr>
          <w:rFonts w:ascii="Times New Roman" w:hAnsi="Times New Roman" w:cs="Times New Roman"/>
          <w:b/>
          <w:sz w:val="28"/>
          <w:szCs w:val="28"/>
        </w:rPr>
        <w:t>:</w:t>
      </w:r>
    </w:p>
    <w:p w:rsidR="008C32F6" w:rsidRPr="00BD4D79" w:rsidRDefault="008C32F6" w:rsidP="002A6A19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CE5">
        <w:rPr>
          <w:rFonts w:ascii="Times New Roman" w:hAnsi="Times New Roman" w:cs="Times New Roman"/>
          <w:sz w:val="28"/>
          <w:szCs w:val="28"/>
        </w:rPr>
        <w:t xml:space="preserve">площадью 21,15 га, расположенный на балке Водяная, бассейн реки Кальмиус, на территории Андреевской сельской администрации, село Андреевка, административно относящейся к </w:t>
      </w:r>
      <w:r w:rsidRPr="00052CE5">
        <w:rPr>
          <w:rFonts w:ascii="Times New Roman" w:eastAsia="Times New Roman" w:hAnsi="Times New Roman" w:cs="Times New Roman"/>
          <w:sz w:val="28"/>
          <w:szCs w:val="28"/>
        </w:rPr>
        <w:t>г. Донецку</w:t>
      </w:r>
      <w:r w:rsidRPr="00052CE5">
        <w:rPr>
          <w:rFonts w:ascii="Times New Roman" w:hAnsi="Times New Roman" w:cs="Times New Roman"/>
          <w:sz w:val="28"/>
          <w:szCs w:val="28"/>
        </w:rPr>
        <w:t xml:space="preserve">, </w:t>
      </w:r>
      <w:r w:rsidRPr="00052CE5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границы рыболовного участка включают в себя весь водный объект по береговой линии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20111" w:rsidRDefault="00420111" w:rsidP="002A6A19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D79">
        <w:rPr>
          <w:rFonts w:ascii="Times New Roman" w:hAnsi="Times New Roman" w:cs="Times New Roman"/>
          <w:b/>
          <w:sz w:val="28"/>
          <w:szCs w:val="28"/>
        </w:rPr>
        <w:t xml:space="preserve">Лот № 31 - рыболовный участок № </w:t>
      </w:r>
      <w:r>
        <w:rPr>
          <w:rFonts w:ascii="Times New Roman" w:hAnsi="Times New Roman" w:cs="Times New Roman"/>
          <w:b/>
          <w:sz w:val="28"/>
          <w:szCs w:val="28"/>
        </w:rPr>
        <w:t>79:</w:t>
      </w:r>
    </w:p>
    <w:p w:rsidR="00420111" w:rsidRPr="00420111" w:rsidRDefault="00420111" w:rsidP="002A6A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111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1,56 га, расположенный</w:t>
      </w:r>
      <w:r w:rsidRPr="00420111">
        <w:rPr>
          <w:rFonts w:ascii="Times New Roman" w:hAnsi="Times New Roman" w:cs="Times New Roman"/>
          <w:sz w:val="28"/>
          <w:szCs w:val="28"/>
        </w:rPr>
        <w:t xml:space="preserve"> </w:t>
      </w:r>
      <w:r w:rsidRPr="008C32F6">
        <w:rPr>
          <w:rFonts w:ascii="Times New Roman" w:hAnsi="Times New Roman" w:cs="Times New Roman"/>
          <w:sz w:val="28"/>
          <w:szCs w:val="28"/>
        </w:rPr>
        <w:t xml:space="preserve">на балке </w:t>
      </w:r>
      <w:r>
        <w:rPr>
          <w:rFonts w:ascii="Times New Roman" w:hAnsi="Times New Roman" w:cs="Times New Roman"/>
          <w:sz w:val="28"/>
          <w:szCs w:val="28"/>
        </w:rPr>
        <w:t>Караванная</w:t>
      </w:r>
      <w:r w:rsidRPr="008C32F6">
        <w:rPr>
          <w:rFonts w:ascii="Times New Roman" w:hAnsi="Times New Roman" w:cs="Times New Roman"/>
          <w:sz w:val="28"/>
          <w:szCs w:val="28"/>
        </w:rPr>
        <w:t xml:space="preserve">, бассейн реки </w:t>
      </w:r>
      <w:r>
        <w:rPr>
          <w:rFonts w:ascii="Times New Roman" w:hAnsi="Times New Roman" w:cs="Times New Roman"/>
          <w:sz w:val="28"/>
          <w:szCs w:val="28"/>
        </w:rPr>
        <w:t>Кальмиус</w:t>
      </w:r>
      <w:r w:rsidRPr="008C32F6">
        <w:rPr>
          <w:rFonts w:ascii="Times New Roman" w:hAnsi="Times New Roman" w:cs="Times New Roman"/>
          <w:sz w:val="28"/>
          <w:szCs w:val="28"/>
        </w:rPr>
        <w:t xml:space="preserve">, на территории </w:t>
      </w:r>
      <w:r>
        <w:rPr>
          <w:rFonts w:ascii="Times New Roman" w:hAnsi="Times New Roman" w:cs="Times New Roman"/>
          <w:sz w:val="28"/>
          <w:szCs w:val="28"/>
        </w:rPr>
        <w:t>Ленинского района</w:t>
      </w:r>
      <w:r w:rsidRPr="008C32F6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Донецка, </w:t>
      </w:r>
      <w:r w:rsidRPr="00052CE5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границы рыболовного участка включают в себя весь водный объект по береговой линии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4D79" w:rsidRDefault="00BD4D79" w:rsidP="002A6A19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D79">
        <w:rPr>
          <w:rFonts w:ascii="Times New Roman" w:hAnsi="Times New Roman" w:cs="Times New Roman"/>
          <w:b/>
          <w:sz w:val="28"/>
          <w:szCs w:val="28"/>
        </w:rPr>
        <w:t>Лот № 3</w:t>
      </w:r>
      <w:r w:rsidR="00420111">
        <w:rPr>
          <w:rFonts w:ascii="Times New Roman" w:hAnsi="Times New Roman" w:cs="Times New Roman"/>
          <w:b/>
          <w:sz w:val="28"/>
          <w:szCs w:val="28"/>
        </w:rPr>
        <w:t>2</w:t>
      </w:r>
      <w:r w:rsidRPr="00BD4D79">
        <w:rPr>
          <w:rFonts w:ascii="Times New Roman" w:hAnsi="Times New Roman" w:cs="Times New Roman"/>
          <w:b/>
          <w:sz w:val="28"/>
          <w:szCs w:val="28"/>
        </w:rPr>
        <w:t xml:space="preserve"> - рыболовный участок № 85</w:t>
      </w:r>
      <w:r w:rsidR="00A756A6">
        <w:rPr>
          <w:rFonts w:ascii="Times New Roman" w:hAnsi="Times New Roman" w:cs="Times New Roman"/>
          <w:b/>
          <w:sz w:val="28"/>
          <w:szCs w:val="28"/>
        </w:rPr>
        <w:t>:</w:t>
      </w:r>
    </w:p>
    <w:p w:rsidR="008C32F6" w:rsidRPr="00BD4D79" w:rsidRDefault="00476974" w:rsidP="002A6A19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C32F6">
        <w:rPr>
          <w:rFonts w:ascii="Times New Roman" w:hAnsi="Times New Roman" w:cs="Times New Roman"/>
          <w:sz w:val="28"/>
          <w:szCs w:val="28"/>
        </w:rPr>
        <w:t xml:space="preserve">лощадью 2,96 га, </w:t>
      </w:r>
      <w:r w:rsidR="008C32F6" w:rsidRPr="008C32F6">
        <w:rPr>
          <w:rFonts w:ascii="Times New Roman" w:hAnsi="Times New Roman" w:cs="Times New Roman"/>
          <w:sz w:val="28"/>
          <w:szCs w:val="28"/>
        </w:rPr>
        <w:t>расположенный на балке Без названия, бассейн реки Кривой Торец, на территории Верхнеторецкой поселковой администрации, село Васильевка, административно относящейся к г. Ясиноватая</w:t>
      </w:r>
      <w:r w:rsidR="008C32F6">
        <w:rPr>
          <w:rFonts w:ascii="Times New Roman" w:hAnsi="Times New Roman" w:cs="Times New Roman"/>
          <w:sz w:val="28"/>
          <w:szCs w:val="28"/>
        </w:rPr>
        <w:t xml:space="preserve">, </w:t>
      </w:r>
      <w:r w:rsidR="008C32F6" w:rsidRPr="00052CE5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границы рыболовного участка включают в себя весь водный объект по береговой линии</w:t>
      </w:r>
      <w:r w:rsidR="008C32F6">
        <w:rPr>
          <w:rFonts w:ascii="Times New Roman" w:hAnsi="Times New Roman" w:cs="Times New Roman"/>
          <w:sz w:val="28"/>
          <w:szCs w:val="28"/>
        </w:rPr>
        <w:t>;</w:t>
      </w:r>
    </w:p>
    <w:p w:rsidR="00BD4D79" w:rsidRDefault="00BD4D79" w:rsidP="002A6A19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BD4D79">
        <w:rPr>
          <w:b/>
          <w:sz w:val="28"/>
          <w:szCs w:val="28"/>
        </w:rPr>
        <w:t xml:space="preserve">Лот № </w:t>
      </w:r>
      <w:r w:rsidR="00E93EAC">
        <w:rPr>
          <w:b/>
          <w:sz w:val="28"/>
          <w:szCs w:val="28"/>
        </w:rPr>
        <w:t>33</w:t>
      </w:r>
      <w:r w:rsidRPr="00BD4D79">
        <w:rPr>
          <w:b/>
          <w:sz w:val="28"/>
          <w:szCs w:val="28"/>
        </w:rPr>
        <w:t xml:space="preserve"> - рыболовный участок № 86</w:t>
      </w:r>
      <w:r w:rsidR="00A756A6">
        <w:rPr>
          <w:b/>
          <w:sz w:val="28"/>
          <w:szCs w:val="28"/>
        </w:rPr>
        <w:t>:</w:t>
      </w:r>
    </w:p>
    <w:p w:rsidR="008C32F6" w:rsidRPr="00BD4D79" w:rsidRDefault="00476974" w:rsidP="002A6A19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C32F6">
        <w:rPr>
          <w:rFonts w:ascii="Times New Roman" w:hAnsi="Times New Roman" w:cs="Times New Roman"/>
          <w:sz w:val="28"/>
          <w:szCs w:val="28"/>
        </w:rPr>
        <w:t xml:space="preserve">лощадью 7,74 га, </w:t>
      </w:r>
      <w:r w:rsidR="008C32F6" w:rsidRPr="008C32F6">
        <w:rPr>
          <w:rFonts w:ascii="Times New Roman" w:hAnsi="Times New Roman" w:cs="Times New Roman"/>
          <w:sz w:val="28"/>
          <w:szCs w:val="28"/>
        </w:rPr>
        <w:t>расположенный на балке Осыковая, бассейн реки Кальмиус, на территории Новокатериновской сельской администрации, село Шмидта, административно относящейся к Старобешевскому району</w:t>
      </w:r>
      <w:r w:rsidR="008C32F6" w:rsidRPr="00052CE5">
        <w:rPr>
          <w:rFonts w:ascii="Times New Roman" w:hAnsi="Times New Roman" w:cs="Times New Roman"/>
          <w:sz w:val="28"/>
          <w:szCs w:val="28"/>
        </w:rPr>
        <w:t xml:space="preserve">, </w:t>
      </w:r>
      <w:r w:rsidR="008C32F6" w:rsidRPr="00052CE5">
        <w:rPr>
          <w:rFonts w:ascii="Times New Roman" w:eastAsia="Times New Roman" w:hAnsi="Times New Roman" w:cs="Times New Roman"/>
          <w:sz w:val="28"/>
          <w:szCs w:val="28"/>
          <w:lang w:bidi="ar-SA"/>
        </w:rPr>
        <w:t>границы рыболовного участка включают в себя весь водный объект по береговой линии</w:t>
      </w:r>
      <w:r w:rsidR="008C32F6" w:rsidRPr="00052CE5">
        <w:rPr>
          <w:rFonts w:ascii="Times New Roman" w:hAnsi="Times New Roman" w:cs="Times New Roman"/>
          <w:sz w:val="28"/>
          <w:szCs w:val="28"/>
        </w:rPr>
        <w:t>.</w:t>
      </w:r>
    </w:p>
    <w:p w:rsidR="00304E18" w:rsidRPr="009A3183" w:rsidRDefault="00304E18" w:rsidP="002A6A19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449C" w:rsidRPr="00701672" w:rsidRDefault="00B2201D" w:rsidP="002A6A1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1.4. </w:t>
      </w:r>
      <w:r w:rsidR="00DB790F" w:rsidRPr="00F12014">
        <w:rPr>
          <w:rFonts w:ascii="Times New Roman" w:eastAsia="Times New Roman" w:hAnsi="Times New Roman" w:cs="Times New Roman"/>
          <w:sz w:val="28"/>
          <w:szCs w:val="28"/>
        </w:rPr>
        <w:t>Срок действия Договора пользования рыболовным участком</w:t>
      </w:r>
      <w:r w:rsidR="007016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276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7016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276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01672" w:rsidRPr="00F12014">
        <w:rPr>
          <w:rFonts w:ascii="Times New Roman" w:hAnsi="Times New Roman" w:cs="Times New Roman"/>
          <w:sz w:val="28"/>
          <w:szCs w:val="28"/>
        </w:rPr>
        <w:t xml:space="preserve">10 </w:t>
      </w:r>
      <w:r w:rsidR="00152766">
        <w:rPr>
          <w:rFonts w:ascii="Times New Roman" w:hAnsi="Times New Roman" w:cs="Times New Roman"/>
          <w:sz w:val="28"/>
          <w:szCs w:val="28"/>
        </w:rPr>
        <w:t>до 25 лет</w:t>
      </w:r>
      <w:r w:rsidR="0070167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90F" w:rsidRPr="00701672">
        <w:rPr>
          <w:rFonts w:ascii="Times New Roman" w:eastAsia="Times New Roman" w:hAnsi="Times New Roman" w:cs="Times New Roman"/>
          <w:sz w:val="28"/>
          <w:szCs w:val="28"/>
        </w:rPr>
        <w:t>цель использования рыболовного участка</w:t>
      </w:r>
      <w:r w:rsidR="00701672">
        <w:rPr>
          <w:rFonts w:ascii="Times New Roman" w:eastAsia="Times New Roman" w:hAnsi="Times New Roman" w:cs="Times New Roman"/>
          <w:sz w:val="28"/>
          <w:szCs w:val="28"/>
        </w:rPr>
        <w:t>:</w:t>
      </w:r>
      <w:r w:rsidR="00701672" w:rsidRPr="00701672">
        <w:rPr>
          <w:rFonts w:ascii="Times New Roman" w:hAnsi="Times New Roman" w:cs="Times New Roman"/>
          <w:sz w:val="28"/>
          <w:szCs w:val="28"/>
        </w:rPr>
        <w:t xml:space="preserve"> </w:t>
      </w:r>
      <w:r w:rsidR="00701672" w:rsidRPr="00F12014">
        <w:rPr>
          <w:rFonts w:ascii="Times New Roman" w:hAnsi="Times New Roman" w:cs="Times New Roman"/>
          <w:sz w:val="28"/>
          <w:szCs w:val="28"/>
        </w:rPr>
        <w:t>любительское, спортивное</w:t>
      </w:r>
      <w:r w:rsidR="00152766">
        <w:rPr>
          <w:rFonts w:ascii="Times New Roman" w:hAnsi="Times New Roman" w:cs="Times New Roman"/>
          <w:sz w:val="28"/>
          <w:szCs w:val="28"/>
        </w:rPr>
        <w:t xml:space="preserve"> и/или</w:t>
      </w:r>
      <w:r w:rsidR="00701672" w:rsidRPr="00F12014">
        <w:rPr>
          <w:rFonts w:ascii="Times New Roman" w:hAnsi="Times New Roman" w:cs="Times New Roman"/>
          <w:sz w:val="28"/>
          <w:szCs w:val="28"/>
        </w:rPr>
        <w:t xml:space="preserve"> прибрежное </w:t>
      </w:r>
      <w:r w:rsidR="00CF17CE">
        <w:rPr>
          <w:rFonts w:ascii="Times New Roman" w:hAnsi="Times New Roman" w:cs="Times New Roman"/>
          <w:sz w:val="28"/>
          <w:szCs w:val="28"/>
        </w:rPr>
        <w:t>(</w:t>
      </w:r>
      <w:r w:rsidR="00701672" w:rsidRPr="00F12014">
        <w:rPr>
          <w:rFonts w:ascii="Times New Roman" w:hAnsi="Times New Roman" w:cs="Times New Roman"/>
          <w:sz w:val="28"/>
          <w:szCs w:val="28"/>
        </w:rPr>
        <w:t>промысловое</w:t>
      </w:r>
      <w:r w:rsidR="00CF17CE">
        <w:rPr>
          <w:rFonts w:ascii="Times New Roman" w:hAnsi="Times New Roman" w:cs="Times New Roman"/>
          <w:sz w:val="28"/>
          <w:szCs w:val="28"/>
        </w:rPr>
        <w:t>)</w:t>
      </w:r>
      <w:r w:rsidR="00701672" w:rsidRPr="00F12014">
        <w:rPr>
          <w:rFonts w:ascii="Times New Roman" w:hAnsi="Times New Roman" w:cs="Times New Roman"/>
          <w:sz w:val="28"/>
          <w:szCs w:val="28"/>
        </w:rPr>
        <w:t xml:space="preserve"> рыболовство</w:t>
      </w:r>
      <w:r w:rsidR="00476974">
        <w:rPr>
          <w:rFonts w:ascii="Times New Roman" w:hAnsi="Times New Roman" w:cs="Times New Roman"/>
          <w:sz w:val="28"/>
          <w:szCs w:val="28"/>
        </w:rPr>
        <w:t>; о</w:t>
      </w:r>
      <w:r w:rsidR="00DB790F" w:rsidRPr="00701672">
        <w:rPr>
          <w:rFonts w:ascii="Times New Roman" w:eastAsia="Times New Roman" w:hAnsi="Times New Roman" w:cs="Times New Roman"/>
          <w:sz w:val="28"/>
          <w:szCs w:val="28"/>
        </w:rPr>
        <w:t>граничения, связанные с его использованием:</w:t>
      </w:r>
      <w:r w:rsidR="00701672" w:rsidRPr="00701672">
        <w:rPr>
          <w:rFonts w:ascii="Times New Roman" w:hAnsi="Times New Roman" w:cs="Times New Roman"/>
          <w:sz w:val="28"/>
          <w:szCs w:val="28"/>
        </w:rPr>
        <w:t xml:space="preserve"> </w:t>
      </w:r>
      <w:r w:rsidR="00701672" w:rsidRPr="00F12014">
        <w:rPr>
          <w:rFonts w:ascii="Times New Roman" w:hAnsi="Times New Roman" w:cs="Times New Roman"/>
          <w:sz w:val="28"/>
          <w:szCs w:val="28"/>
        </w:rPr>
        <w:t>отсутствуют</w:t>
      </w:r>
      <w:r w:rsidR="00701672">
        <w:rPr>
          <w:rFonts w:ascii="Times New Roman" w:hAnsi="Times New Roman" w:cs="Times New Roman"/>
          <w:sz w:val="28"/>
          <w:szCs w:val="28"/>
        </w:rPr>
        <w:t>.</w:t>
      </w:r>
    </w:p>
    <w:p w:rsidR="00DB790F" w:rsidRPr="00F12014" w:rsidRDefault="00DB790F" w:rsidP="002A6A19">
      <w:pPr>
        <w:pStyle w:val="a3"/>
        <w:widowControl/>
        <w:numPr>
          <w:ilvl w:val="1"/>
          <w:numId w:val="12"/>
        </w:numPr>
        <w:spacing w:after="20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014">
        <w:rPr>
          <w:rFonts w:ascii="Times New Roman" w:eastAsia="Times New Roman" w:hAnsi="Times New Roman" w:cs="Times New Roman"/>
          <w:sz w:val="28"/>
          <w:szCs w:val="28"/>
        </w:rPr>
        <w:t>Место, дата, время начала и окончания срока подачи заявлений.</w:t>
      </w:r>
    </w:p>
    <w:p w:rsidR="00DB790F" w:rsidRPr="00F12014" w:rsidRDefault="00DB790F" w:rsidP="002A6A1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014">
        <w:rPr>
          <w:rFonts w:ascii="Times New Roman" w:hAnsi="Times New Roman" w:cs="Times New Roman"/>
          <w:sz w:val="28"/>
          <w:szCs w:val="28"/>
        </w:rPr>
        <w:t>г. Донецк, проспект Освобождения Донбасса, 8 Б.</w:t>
      </w:r>
    </w:p>
    <w:p w:rsidR="00DB790F" w:rsidRPr="00F12014" w:rsidRDefault="00B2201D" w:rsidP="002A6A1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476974">
        <w:rPr>
          <w:rFonts w:ascii="Times New Roman" w:hAnsi="Times New Roman" w:cs="Times New Roman"/>
          <w:sz w:val="28"/>
          <w:szCs w:val="28"/>
        </w:rPr>
        <w:t>2</w:t>
      </w:r>
      <w:r w:rsidR="00152766">
        <w:rPr>
          <w:rFonts w:ascii="Times New Roman" w:hAnsi="Times New Roman" w:cs="Times New Roman"/>
          <w:sz w:val="28"/>
          <w:szCs w:val="28"/>
        </w:rPr>
        <w:t>8</w:t>
      </w:r>
      <w:r w:rsidR="00DB790F" w:rsidRPr="00F12014">
        <w:rPr>
          <w:rFonts w:ascii="Times New Roman" w:hAnsi="Times New Roman" w:cs="Times New Roman"/>
          <w:sz w:val="28"/>
          <w:szCs w:val="28"/>
        </w:rPr>
        <w:t>.</w:t>
      </w:r>
      <w:r w:rsidR="00152766">
        <w:rPr>
          <w:rFonts w:ascii="Times New Roman" w:hAnsi="Times New Roman" w:cs="Times New Roman"/>
          <w:sz w:val="28"/>
          <w:szCs w:val="28"/>
        </w:rPr>
        <w:t>0</w:t>
      </w:r>
      <w:r w:rsidR="0047697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15276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276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476974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476974">
        <w:rPr>
          <w:rFonts w:ascii="Times New Roman" w:hAnsi="Times New Roman" w:cs="Times New Roman"/>
          <w:sz w:val="28"/>
          <w:szCs w:val="28"/>
        </w:rPr>
        <w:t>3</w:t>
      </w:r>
      <w:r w:rsidR="00DB790F" w:rsidRPr="00F12014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DB790F" w:rsidRPr="00F12014" w:rsidRDefault="00DB790F" w:rsidP="002A6A19">
      <w:pPr>
        <w:pStyle w:val="a3"/>
        <w:widowControl/>
        <w:spacing w:after="20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014">
        <w:rPr>
          <w:rFonts w:ascii="Times New Roman" w:hAnsi="Times New Roman" w:cs="Times New Roman"/>
          <w:sz w:val="28"/>
          <w:szCs w:val="28"/>
        </w:rPr>
        <w:t>с 9.00 до 16.00</w:t>
      </w:r>
    </w:p>
    <w:p w:rsidR="00DB790F" w:rsidRPr="00F12014" w:rsidRDefault="00DB790F" w:rsidP="002A6A19">
      <w:pPr>
        <w:pStyle w:val="a3"/>
        <w:widowControl/>
        <w:numPr>
          <w:ilvl w:val="1"/>
          <w:numId w:val="12"/>
        </w:numPr>
        <w:tabs>
          <w:tab w:val="left" w:pos="709"/>
          <w:tab w:val="left" w:pos="1276"/>
        </w:tabs>
        <w:spacing w:after="20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014">
        <w:rPr>
          <w:rFonts w:ascii="Times New Roman" w:eastAsia="Times New Roman" w:hAnsi="Times New Roman" w:cs="Times New Roman"/>
          <w:sz w:val="28"/>
          <w:szCs w:val="28"/>
        </w:rPr>
        <w:t>Место, д</w:t>
      </w:r>
      <w:r w:rsidR="00F12014" w:rsidRPr="00F12014">
        <w:rPr>
          <w:rFonts w:ascii="Times New Roman" w:eastAsia="Times New Roman" w:hAnsi="Times New Roman" w:cs="Times New Roman"/>
          <w:sz w:val="28"/>
          <w:szCs w:val="28"/>
        </w:rPr>
        <w:t xml:space="preserve">ата и время проведения конкурса, </w:t>
      </w:r>
      <w:r w:rsidRPr="00F12014">
        <w:rPr>
          <w:rFonts w:ascii="Times New Roman" w:hAnsi="Times New Roman" w:cs="Times New Roman"/>
          <w:sz w:val="28"/>
          <w:szCs w:val="28"/>
        </w:rPr>
        <w:t>г. Донецк, проспект Освобождения Донбасса, 8 Б</w:t>
      </w:r>
      <w:r w:rsidR="00F12014" w:rsidRPr="00F12014">
        <w:rPr>
          <w:rFonts w:ascii="Times New Roman" w:hAnsi="Times New Roman" w:cs="Times New Roman"/>
          <w:sz w:val="28"/>
          <w:szCs w:val="28"/>
        </w:rPr>
        <w:t xml:space="preserve">, </w:t>
      </w:r>
      <w:r w:rsidR="00476974">
        <w:rPr>
          <w:rFonts w:ascii="Times New Roman" w:hAnsi="Times New Roman" w:cs="Times New Roman"/>
          <w:sz w:val="28"/>
          <w:szCs w:val="28"/>
        </w:rPr>
        <w:t>28</w:t>
      </w:r>
      <w:r w:rsidR="00B2201D">
        <w:rPr>
          <w:rFonts w:ascii="Times New Roman" w:hAnsi="Times New Roman" w:cs="Times New Roman"/>
          <w:sz w:val="28"/>
          <w:szCs w:val="28"/>
        </w:rPr>
        <w:t>.0</w:t>
      </w:r>
      <w:r w:rsidR="00476974">
        <w:rPr>
          <w:rFonts w:ascii="Times New Roman" w:hAnsi="Times New Roman" w:cs="Times New Roman"/>
          <w:sz w:val="28"/>
          <w:szCs w:val="28"/>
        </w:rPr>
        <w:t>3</w:t>
      </w:r>
      <w:r w:rsidRPr="00F12014">
        <w:rPr>
          <w:rFonts w:ascii="Times New Roman" w:hAnsi="Times New Roman" w:cs="Times New Roman"/>
          <w:sz w:val="28"/>
          <w:szCs w:val="28"/>
        </w:rPr>
        <w:t>.202</w:t>
      </w:r>
      <w:r w:rsidR="00B2201D">
        <w:rPr>
          <w:rFonts w:ascii="Times New Roman" w:hAnsi="Times New Roman" w:cs="Times New Roman"/>
          <w:sz w:val="28"/>
          <w:szCs w:val="28"/>
        </w:rPr>
        <w:t>2</w:t>
      </w:r>
      <w:r w:rsidR="00F12014" w:rsidRPr="00F12014">
        <w:rPr>
          <w:rFonts w:ascii="Times New Roman" w:hAnsi="Times New Roman" w:cs="Times New Roman"/>
          <w:sz w:val="28"/>
          <w:szCs w:val="28"/>
        </w:rPr>
        <w:t xml:space="preserve">, </w:t>
      </w:r>
      <w:r w:rsidR="00B2201D">
        <w:rPr>
          <w:rFonts w:ascii="Times New Roman" w:hAnsi="Times New Roman" w:cs="Times New Roman"/>
          <w:sz w:val="28"/>
          <w:szCs w:val="28"/>
        </w:rPr>
        <w:t>1</w:t>
      </w:r>
      <w:r w:rsidR="00476974">
        <w:rPr>
          <w:rFonts w:ascii="Times New Roman" w:hAnsi="Times New Roman" w:cs="Times New Roman"/>
          <w:sz w:val="28"/>
          <w:szCs w:val="28"/>
        </w:rPr>
        <w:t>0</w:t>
      </w:r>
      <w:r w:rsidRPr="00F12014">
        <w:rPr>
          <w:rFonts w:ascii="Times New Roman" w:hAnsi="Times New Roman" w:cs="Times New Roman"/>
          <w:sz w:val="28"/>
          <w:szCs w:val="28"/>
        </w:rPr>
        <w:t>.00</w:t>
      </w:r>
      <w:r w:rsidR="005203FA">
        <w:rPr>
          <w:rFonts w:ascii="Times New Roman" w:hAnsi="Times New Roman" w:cs="Times New Roman"/>
          <w:sz w:val="28"/>
          <w:szCs w:val="28"/>
        </w:rPr>
        <w:t>;</w:t>
      </w:r>
    </w:p>
    <w:p w:rsidR="00DB790F" w:rsidRPr="00F12014" w:rsidRDefault="00DB790F" w:rsidP="002A6A19">
      <w:pPr>
        <w:pStyle w:val="a3"/>
        <w:widowControl/>
        <w:tabs>
          <w:tab w:val="left" w:pos="851"/>
          <w:tab w:val="left" w:pos="1276"/>
        </w:tabs>
        <w:spacing w:after="20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014">
        <w:rPr>
          <w:rFonts w:ascii="Times New Roman" w:hAnsi="Times New Roman" w:cs="Times New Roman"/>
          <w:sz w:val="28"/>
          <w:szCs w:val="28"/>
        </w:rPr>
        <w:t>1.7.</w:t>
      </w:r>
      <w:r w:rsidR="006B00C3">
        <w:rPr>
          <w:rFonts w:ascii="Times New Roman" w:hAnsi="Times New Roman" w:cs="Times New Roman"/>
          <w:sz w:val="28"/>
          <w:szCs w:val="28"/>
        </w:rPr>
        <w:t> </w:t>
      </w:r>
      <w:r w:rsidRPr="00F12014">
        <w:rPr>
          <w:rFonts w:ascii="Times New Roman" w:eastAsia="Times New Roman" w:hAnsi="Times New Roman" w:cs="Times New Roman"/>
          <w:sz w:val="28"/>
          <w:szCs w:val="28"/>
        </w:rPr>
        <w:t>Форма заявления и заявки на участие в конкурсе на право заключения договора пользования рыболовным участком</w:t>
      </w:r>
      <w:r w:rsidR="00612DA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37B2B" w:rsidRPr="00F12014" w:rsidRDefault="00B37B2B" w:rsidP="002A6A19">
      <w:pPr>
        <w:pStyle w:val="a3"/>
        <w:widowControl/>
        <w:spacing w:after="20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014">
        <w:rPr>
          <w:rFonts w:ascii="Times New Roman" w:hAnsi="Times New Roman" w:cs="Times New Roman"/>
          <w:sz w:val="28"/>
          <w:szCs w:val="28"/>
        </w:rPr>
        <w:lastRenderedPageBreak/>
        <w:t xml:space="preserve">Форма </w:t>
      </w:r>
      <w:r w:rsidRPr="00F12014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F12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12014">
        <w:rPr>
          <w:rFonts w:ascii="Times New Roman" w:hAnsi="Times New Roman" w:cs="Times New Roman"/>
          <w:sz w:val="28"/>
          <w:szCs w:val="28"/>
        </w:rPr>
        <w:t>заявки утверждена Постановлением Правительства Донецкой Народной Республики от 12.11.2021 № 89-4 «</w:t>
      </w:r>
      <w:r w:rsidRPr="00F12014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r w:rsidRPr="00F12014">
        <w:rPr>
          <w:rFonts w:ascii="Times New Roman" w:hAnsi="Times New Roman" w:cs="Times New Roman"/>
          <w:sz w:val="28"/>
          <w:szCs w:val="28"/>
        </w:rPr>
        <w:t>Порядка организации и проведения конкурса на право заключения договора пользования рыболовным участком, подготовки и заключения договора пользования рыболовным участком и формы примерного договора пользования рыболовным участком».</w:t>
      </w:r>
    </w:p>
    <w:p w:rsidR="00DB790F" w:rsidRPr="00F12014" w:rsidRDefault="00DB790F" w:rsidP="002A6A19">
      <w:pPr>
        <w:pStyle w:val="a3"/>
        <w:widowControl/>
        <w:numPr>
          <w:ilvl w:val="1"/>
          <w:numId w:val="11"/>
        </w:numPr>
        <w:tabs>
          <w:tab w:val="left" w:pos="1276"/>
        </w:tabs>
        <w:spacing w:after="20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014">
        <w:rPr>
          <w:rFonts w:ascii="Times New Roman" w:eastAsia="Times New Roman" w:hAnsi="Times New Roman" w:cs="Times New Roman"/>
          <w:sz w:val="28"/>
          <w:szCs w:val="28"/>
        </w:rPr>
        <w:t>Начальная цена за пользование рыболовным участком</w:t>
      </w:r>
      <w:r w:rsidRPr="00F12014">
        <w:rPr>
          <w:rFonts w:ascii="Times New Roman" w:hAnsi="Times New Roman" w:cs="Times New Roman"/>
          <w:sz w:val="28"/>
          <w:szCs w:val="28"/>
        </w:rPr>
        <w:t xml:space="preserve"> (</w:t>
      </w:r>
      <w:r w:rsidRPr="00F12014">
        <w:rPr>
          <w:rFonts w:ascii="Times New Roman" w:eastAsia="Times New Roman" w:hAnsi="Times New Roman" w:cs="Times New Roman"/>
          <w:sz w:val="28"/>
          <w:szCs w:val="28"/>
        </w:rPr>
        <w:t>устанавливается Комиссией в соот</w:t>
      </w:r>
      <w:r w:rsidR="00F12014" w:rsidRPr="00F12014">
        <w:rPr>
          <w:rFonts w:ascii="Times New Roman" w:eastAsia="Times New Roman" w:hAnsi="Times New Roman" w:cs="Times New Roman"/>
          <w:sz w:val="28"/>
          <w:szCs w:val="28"/>
        </w:rPr>
        <w:t>ветствии с пунктом 1.5 Порядка):</w:t>
      </w:r>
    </w:p>
    <w:p w:rsidR="00476974" w:rsidRPr="00476974" w:rsidRDefault="00476974" w:rsidP="002A6A19">
      <w:pPr>
        <w:pStyle w:val="a4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974">
        <w:rPr>
          <w:rFonts w:ascii="Times New Roman" w:hAnsi="Times New Roman" w:cs="Times New Roman"/>
          <w:b/>
          <w:sz w:val="28"/>
          <w:szCs w:val="28"/>
        </w:rPr>
        <w:t>Лот № 1 - рыболовный участок № 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D24BC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715,50</w:t>
      </w:r>
      <w:r w:rsidRPr="00D24BC8">
        <w:rPr>
          <w:rFonts w:ascii="Times New Roman" w:hAnsi="Times New Roman" w:cs="Times New Roman"/>
          <w:sz w:val="28"/>
          <w:szCs w:val="28"/>
        </w:rPr>
        <w:t xml:space="preserve"> рос.руб./мес.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6974" w:rsidRPr="00476974" w:rsidRDefault="00476974" w:rsidP="002A6A19">
      <w:pPr>
        <w:pStyle w:val="a4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974">
        <w:rPr>
          <w:rFonts w:ascii="Times New Roman" w:hAnsi="Times New Roman" w:cs="Times New Roman"/>
          <w:b/>
          <w:sz w:val="28"/>
          <w:szCs w:val="28"/>
        </w:rPr>
        <w:t>Лот № 2 - рыболовный участок № 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D24BC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625,66</w:t>
      </w:r>
      <w:r w:rsidRPr="00D24BC8">
        <w:rPr>
          <w:rFonts w:ascii="Times New Roman" w:hAnsi="Times New Roman" w:cs="Times New Roman"/>
          <w:sz w:val="28"/>
          <w:szCs w:val="28"/>
        </w:rPr>
        <w:t xml:space="preserve"> рос.руб./мес.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6974" w:rsidRPr="00476974" w:rsidRDefault="00476974" w:rsidP="002A6A19">
      <w:pPr>
        <w:pStyle w:val="a4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974">
        <w:rPr>
          <w:rFonts w:ascii="Times New Roman" w:hAnsi="Times New Roman" w:cs="Times New Roman"/>
          <w:b/>
          <w:sz w:val="28"/>
          <w:szCs w:val="28"/>
        </w:rPr>
        <w:t>Лот № 3 - рыболовный участок № 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D24BC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384,58</w:t>
      </w:r>
      <w:r w:rsidRPr="00D24BC8">
        <w:rPr>
          <w:rFonts w:ascii="Times New Roman" w:hAnsi="Times New Roman" w:cs="Times New Roman"/>
          <w:sz w:val="28"/>
          <w:szCs w:val="28"/>
        </w:rPr>
        <w:t xml:space="preserve"> рос.руб./мес.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6974" w:rsidRPr="00476974" w:rsidRDefault="00476974" w:rsidP="002A6A19">
      <w:pPr>
        <w:pStyle w:val="a5"/>
        <w:spacing w:before="0" w:beforeAutospacing="0" w:after="0" w:afterAutospacing="0"/>
        <w:ind w:left="709"/>
        <w:jc w:val="both"/>
        <w:rPr>
          <w:b/>
          <w:sz w:val="28"/>
          <w:szCs w:val="28"/>
        </w:rPr>
      </w:pPr>
      <w:r w:rsidRPr="00476974">
        <w:rPr>
          <w:b/>
          <w:sz w:val="28"/>
          <w:szCs w:val="28"/>
        </w:rPr>
        <w:t>Лот № 4 - рыболовный участок № 4</w:t>
      </w:r>
      <w:r>
        <w:rPr>
          <w:b/>
          <w:sz w:val="28"/>
          <w:szCs w:val="28"/>
        </w:rPr>
        <w:t xml:space="preserve"> –</w:t>
      </w:r>
      <w:r w:rsidRPr="00D24BC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1061,90</w:t>
      </w:r>
      <w:r w:rsidRPr="00D24BC8">
        <w:rPr>
          <w:sz w:val="28"/>
          <w:szCs w:val="28"/>
        </w:rPr>
        <w:t xml:space="preserve"> рос.руб./мес.</w:t>
      </w:r>
      <w:r>
        <w:rPr>
          <w:sz w:val="28"/>
          <w:szCs w:val="28"/>
        </w:rPr>
        <w:t>;</w:t>
      </w:r>
    </w:p>
    <w:p w:rsidR="00476974" w:rsidRPr="00476974" w:rsidRDefault="00476974" w:rsidP="002A6A19">
      <w:pPr>
        <w:pStyle w:val="a4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974">
        <w:rPr>
          <w:rFonts w:ascii="Times New Roman" w:hAnsi="Times New Roman" w:cs="Times New Roman"/>
          <w:b/>
          <w:sz w:val="28"/>
          <w:szCs w:val="28"/>
        </w:rPr>
        <w:t>Лот № 5 - рыболовный участок № 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D24BC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35588,00</w:t>
      </w:r>
      <w:r w:rsidRPr="00D24BC8">
        <w:rPr>
          <w:rFonts w:ascii="Times New Roman" w:hAnsi="Times New Roman" w:cs="Times New Roman"/>
          <w:sz w:val="28"/>
          <w:szCs w:val="28"/>
        </w:rPr>
        <w:t xml:space="preserve"> рос.руб./мес.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6974" w:rsidRPr="00476974" w:rsidRDefault="00476974" w:rsidP="002A6A19">
      <w:pPr>
        <w:pStyle w:val="a4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974">
        <w:rPr>
          <w:rFonts w:ascii="Times New Roman" w:hAnsi="Times New Roman" w:cs="Times New Roman"/>
          <w:b/>
          <w:sz w:val="28"/>
          <w:szCs w:val="28"/>
        </w:rPr>
        <w:t>Лот № 6 - рыболовный участок № 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D24BC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3079,51</w:t>
      </w:r>
      <w:r w:rsidRPr="00D24BC8">
        <w:rPr>
          <w:rFonts w:ascii="Times New Roman" w:hAnsi="Times New Roman" w:cs="Times New Roman"/>
          <w:sz w:val="28"/>
          <w:szCs w:val="28"/>
        </w:rPr>
        <w:t xml:space="preserve"> рос.руб./мес.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6974" w:rsidRPr="00476974" w:rsidRDefault="00476974" w:rsidP="002A6A19">
      <w:pPr>
        <w:pStyle w:val="a4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974">
        <w:rPr>
          <w:rFonts w:ascii="Times New Roman" w:hAnsi="Times New Roman" w:cs="Times New Roman"/>
          <w:b/>
          <w:sz w:val="28"/>
          <w:szCs w:val="28"/>
        </w:rPr>
        <w:t>Лот № 7 - рыболовный участок № 12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D24BC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585,48</w:t>
      </w:r>
      <w:r w:rsidRPr="00D24BC8">
        <w:rPr>
          <w:rFonts w:ascii="Times New Roman" w:hAnsi="Times New Roman" w:cs="Times New Roman"/>
          <w:sz w:val="28"/>
          <w:szCs w:val="28"/>
        </w:rPr>
        <w:t xml:space="preserve"> рос.руб./мес.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6974" w:rsidRPr="00476974" w:rsidRDefault="00476974" w:rsidP="002A6A19">
      <w:pPr>
        <w:pStyle w:val="a5"/>
        <w:spacing w:before="0" w:beforeAutospacing="0" w:after="0" w:afterAutospacing="0"/>
        <w:ind w:left="709"/>
        <w:jc w:val="both"/>
        <w:rPr>
          <w:b/>
          <w:sz w:val="28"/>
          <w:szCs w:val="28"/>
        </w:rPr>
      </w:pPr>
      <w:r w:rsidRPr="00476974">
        <w:rPr>
          <w:b/>
          <w:sz w:val="28"/>
          <w:szCs w:val="28"/>
        </w:rPr>
        <w:t>Лот № 8 - рыболовный участок № 19</w:t>
      </w:r>
      <w:r>
        <w:rPr>
          <w:b/>
          <w:sz w:val="28"/>
          <w:szCs w:val="28"/>
        </w:rPr>
        <w:t xml:space="preserve"> –</w:t>
      </w:r>
      <w:r w:rsidRPr="00D24BC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27552,00</w:t>
      </w:r>
      <w:r w:rsidRPr="00D24BC8">
        <w:rPr>
          <w:sz w:val="28"/>
          <w:szCs w:val="28"/>
        </w:rPr>
        <w:t xml:space="preserve"> рос.руб./мес.</w:t>
      </w:r>
      <w:r>
        <w:rPr>
          <w:sz w:val="28"/>
          <w:szCs w:val="28"/>
        </w:rPr>
        <w:t>;</w:t>
      </w:r>
    </w:p>
    <w:p w:rsidR="00476974" w:rsidRPr="00476974" w:rsidRDefault="00476974" w:rsidP="002A6A19">
      <w:pPr>
        <w:pStyle w:val="a4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974">
        <w:rPr>
          <w:rFonts w:ascii="Times New Roman" w:hAnsi="Times New Roman" w:cs="Times New Roman"/>
          <w:b/>
          <w:sz w:val="28"/>
          <w:szCs w:val="28"/>
        </w:rPr>
        <w:t>Лот № 9 - рыболовный участок № 21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D24BC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B25B6">
        <w:rPr>
          <w:rFonts w:ascii="Times New Roman" w:hAnsi="Times New Roman" w:cs="Times New Roman"/>
          <w:sz w:val="28"/>
          <w:szCs w:val="28"/>
        </w:rPr>
        <w:t>9953,16</w:t>
      </w:r>
      <w:r w:rsidRPr="00D24BC8">
        <w:rPr>
          <w:rFonts w:ascii="Times New Roman" w:hAnsi="Times New Roman" w:cs="Times New Roman"/>
          <w:sz w:val="28"/>
          <w:szCs w:val="28"/>
        </w:rPr>
        <w:t xml:space="preserve"> рос.руб./мес.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6974" w:rsidRPr="00476974" w:rsidRDefault="00476974" w:rsidP="002A6A19">
      <w:pPr>
        <w:pStyle w:val="a4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974">
        <w:rPr>
          <w:rFonts w:ascii="Times New Roman" w:hAnsi="Times New Roman" w:cs="Times New Roman"/>
          <w:b/>
          <w:sz w:val="28"/>
          <w:szCs w:val="28"/>
        </w:rPr>
        <w:t>Лот № 10 - рыболовный участок № 23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63C9" w:rsidRPr="006F63C9">
        <w:rPr>
          <w:rFonts w:ascii="Times New Roman" w:hAnsi="Times New Roman" w:cs="Times New Roman"/>
          <w:sz w:val="28"/>
          <w:szCs w:val="28"/>
        </w:rPr>
        <w:t xml:space="preserve">– </w:t>
      </w:r>
      <w:r w:rsidR="006F63C9" w:rsidRPr="006F63C9">
        <w:rPr>
          <w:rFonts w:ascii="Times New Roman" w:eastAsia="Times New Roman" w:hAnsi="Times New Roman" w:cs="Times New Roman"/>
          <w:sz w:val="28"/>
          <w:szCs w:val="28"/>
        </w:rPr>
        <w:t>8351,70</w:t>
      </w:r>
      <w:r w:rsidRPr="00D24BC8">
        <w:rPr>
          <w:rFonts w:ascii="Times New Roman" w:hAnsi="Times New Roman" w:cs="Times New Roman"/>
          <w:sz w:val="28"/>
          <w:szCs w:val="28"/>
        </w:rPr>
        <w:t xml:space="preserve"> рос.руб./мес.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6974" w:rsidRPr="00476974" w:rsidRDefault="00476974" w:rsidP="002A6A19">
      <w:pPr>
        <w:pStyle w:val="a4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974">
        <w:rPr>
          <w:rFonts w:ascii="Times New Roman" w:hAnsi="Times New Roman" w:cs="Times New Roman"/>
          <w:b/>
          <w:sz w:val="28"/>
          <w:szCs w:val="28"/>
        </w:rPr>
        <w:t>Лот № 11 - рыболовный участок № 25</w:t>
      </w:r>
      <w:r w:rsidR="006F63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63C9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6F63C9" w:rsidRPr="00D24BC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F63C9">
        <w:rPr>
          <w:rFonts w:ascii="Times New Roman" w:hAnsi="Times New Roman" w:cs="Times New Roman"/>
          <w:sz w:val="28"/>
          <w:szCs w:val="28"/>
        </w:rPr>
        <w:t>2726,50</w:t>
      </w:r>
      <w:r w:rsidR="006F63C9" w:rsidRPr="00D24BC8">
        <w:rPr>
          <w:rFonts w:ascii="Times New Roman" w:hAnsi="Times New Roman" w:cs="Times New Roman"/>
          <w:sz w:val="28"/>
          <w:szCs w:val="28"/>
        </w:rPr>
        <w:t xml:space="preserve"> рос.руб./мес.</w:t>
      </w:r>
      <w:r w:rsidR="006F63C9">
        <w:rPr>
          <w:rFonts w:ascii="Times New Roman" w:hAnsi="Times New Roman" w:cs="Times New Roman"/>
          <w:sz w:val="28"/>
          <w:szCs w:val="28"/>
        </w:rPr>
        <w:t>;</w:t>
      </w:r>
    </w:p>
    <w:p w:rsidR="00476974" w:rsidRPr="00476974" w:rsidRDefault="00476974" w:rsidP="002A6A19">
      <w:pPr>
        <w:pStyle w:val="a5"/>
        <w:spacing w:before="0" w:beforeAutospacing="0" w:after="0" w:afterAutospacing="0"/>
        <w:ind w:left="709"/>
        <w:jc w:val="both"/>
        <w:rPr>
          <w:b/>
          <w:sz w:val="28"/>
          <w:szCs w:val="28"/>
        </w:rPr>
      </w:pPr>
      <w:r w:rsidRPr="00476974">
        <w:rPr>
          <w:b/>
          <w:sz w:val="28"/>
          <w:szCs w:val="28"/>
        </w:rPr>
        <w:t>Лот № 12 - рыболовный участок № 27</w:t>
      </w:r>
      <w:r w:rsidR="006F63C9">
        <w:rPr>
          <w:b/>
          <w:sz w:val="28"/>
          <w:szCs w:val="28"/>
        </w:rPr>
        <w:t xml:space="preserve"> –</w:t>
      </w:r>
      <w:r w:rsidR="006F63C9" w:rsidRPr="00D24BC8">
        <w:rPr>
          <w:b/>
          <w:sz w:val="28"/>
          <w:szCs w:val="28"/>
        </w:rPr>
        <w:t xml:space="preserve"> </w:t>
      </w:r>
      <w:r w:rsidR="006F63C9">
        <w:rPr>
          <w:sz w:val="28"/>
          <w:szCs w:val="28"/>
        </w:rPr>
        <w:t>1360,38</w:t>
      </w:r>
      <w:r w:rsidR="006F63C9" w:rsidRPr="00D24BC8">
        <w:rPr>
          <w:sz w:val="28"/>
          <w:szCs w:val="28"/>
        </w:rPr>
        <w:t xml:space="preserve"> рос.руб./мес.</w:t>
      </w:r>
      <w:r w:rsidR="006F63C9">
        <w:rPr>
          <w:sz w:val="28"/>
          <w:szCs w:val="28"/>
        </w:rPr>
        <w:t>;</w:t>
      </w:r>
    </w:p>
    <w:p w:rsidR="00476974" w:rsidRPr="00476974" w:rsidRDefault="00476974" w:rsidP="002A6A19">
      <w:pPr>
        <w:pStyle w:val="a4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974">
        <w:rPr>
          <w:rFonts w:ascii="Times New Roman" w:hAnsi="Times New Roman" w:cs="Times New Roman"/>
          <w:b/>
          <w:sz w:val="28"/>
          <w:szCs w:val="28"/>
        </w:rPr>
        <w:t>Лот № 13 - рыболовный участок № 34</w:t>
      </w:r>
      <w:r w:rsidR="006F63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63C9" w:rsidRPr="006F63C9">
        <w:rPr>
          <w:rFonts w:ascii="Times New Roman" w:eastAsia="Times New Roman" w:hAnsi="Times New Roman" w:cs="Times New Roman"/>
          <w:sz w:val="28"/>
          <w:szCs w:val="28"/>
        </w:rPr>
        <w:t>– 2870,00</w:t>
      </w:r>
      <w:r w:rsidR="006F63C9" w:rsidRPr="00D24BC8">
        <w:rPr>
          <w:rFonts w:ascii="Times New Roman" w:hAnsi="Times New Roman" w:cs="Times New Roman"/>
          <w:sz w:val="28"/>
          <w:szCs w:val="28"/>
        </w:rPr>
        <w:t xml:space="preserve"> рос.руб./мес.</w:t>
      </w:r>
      <w:r w:rsidR="006F63C9">
        <w:rPr>
          <w:rFonts w:ascii="Times New Roman" w:hAnsi="Times New Roman" w:cs="Times New Roman"/>
          <w:sz w:val="28"/>
          <w:szCs w:val="28"/>
        </w:rPr>
        <w:t>;</w:t>
      </w:r>
    </w:p>
    <w:p w:rsidR="00476974" w:rsidRPr="00476974" w:rsidRDefault="00476974" w:rsidP="002A6A19">
      <w:pPr>
        <w:pStyle w:val="a4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974">
        <w:rPr>
          <w:rFonts w:ascii="Times New Roman" w:hAnsi="Times New Roman" w:cs="Times New Roman"/>
          <w:b/>
          <w:sz w:val="28"/>
          <w:szCs w:val="28"/>
        </w:rPr>
        <w:t>Лот № 14 - рыболовный участок № 41</w:t>
      </w:r>
      <w:r w:rsidR="006F63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63C9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6F63C9" w:rsidRPr="00D24BC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F63C9">
        <w:rPr>
          <w:rFonts w:ascii="Times New Roman" w:hAnsi="Times New Roman" w:cs="Times New Roman"/>
          <w:sz w:val="28"/>
          <w:szCs w:val="28"/>
        </w:rPr>
        <w:t>1259,93</w:t>
      </w:r>
      <w:r w:rsidR="006F63C9" w:rsidRPr="00D24BC8">
        <w:rPr>
          <w:rFonts w:ascii="Times New Roman" w:hAnsi="Times New Roman" w:cs="Times New Roman"/>
          <w:sz w:val="28"/>
          <w:szCs w:val="28"/>
        </w:rPr>
        <w:t xml:space="preserve"> рос.руб./мес.</w:t>
      </w:r>
      <w:r w:rsidR="006F63C9">
        <w:rPr>
          <w:rFonts w:ascii="Times New Roman" w:hAnsi="Times New Roman" w:cs="Times New Roman"/>
          <w:sz w:val="28"/>
          <w:szCs w:val="28"/>
        </w:rPr>
        <w:t>;</w:t>
      </w:r>
    </w:p>
    <w:p w:rsidR="00476974" w:rsidRPr="00476974" w:rsidRDefault="00476974" w:rsidP="002A6A19">
      <w:pPr>
        <w:pStyle w:val="a4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974">
        <w:rPr>
          <w:rFonts w:ascii="Times New Roman" w:hAnsi="Times New Roman" w:cs="Times New Roman"/>
          <w:b/>
          <w:sz w:val="28"/>
          <w:szCs w:val="28"/>
        </w:rPr>
        <w:t>Лот № 15 - рыболовный участок № 42</w:t>
      </w:r>
      <w:r w:rsidR="006F63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63C9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6F63C9" w:rsidRPr="00D24BC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F63C9">
        <w:rPr>
          <w:rFonts w:ascii="Times New Roman" w:hAnsi="Times New Roman" w:cs="Times New Roman"/>
          <w:sz w:val="28"/>
          <w:szCs w:val="28"/>
        </w:rPr>
        <w:t>2296,00</w:t>
      </w:r>
      <w:r w:rsidR="006F63C9" w:rsidRPr="00D24BC8">
        <w:rPr>
          <w:rFonts w:ascii="Times New Roman" w:hAnsi="Times New Roman" w:cs="Times New Roman"/>
          <w:sz w:val="28"/>
          <w:szCs w:val="28"/>
        </w:rPr>
        <w:t xml:space="preserve"> рос.руб./мес.</w:t>
      </w:r>
      <w:r w:rsidR="006F63C9">
        <w:rPr>
          <w:rFonts w:ascii="Times New Roman" w:hAnsi="Times New Roman" w:cs="Times New Roman"/>
          <w:sz w:val="28"/>
          <w:szCs w:val="28"/>
        </w:rPr>
        <w:t>;</w:t>
      </w:r>
    </w:p>
    <w:p w:rsidR="00476974" w:rsidRPr="00476974" w:rsidRDefault="00476974" w:rsidP="002A6A19">
      <w:pPr>
        <w:pStyle w:val="a4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974">
        <w:rPr>
          <w:rFonts w:ascii="Times New Roman" w:hAnsi="Times New Roman" w:cs="Times New Roman"/>
          <w:b/>
          <w:sz w:val="28"/>
          <w:szCs w:val="28"/>
        </w:rPr>
        <w:t>Лот № 16 - рыболовный участок № 46</w:t>
      </w:r>
      <w:r w:rsidR="006F63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63C9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6F63C9" w:rsidRPr="00D24BC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F63C9">
        <w:rPr>
          <w:rFonts w:ascii="Times New Roman" w:hAnsi="Times New Roman" w:cs="Times New Roman"/>
          <w:sz w:val="28"/>
          <w:szCs w:val="28"/>
        </w:rPr>
        <w:t>2000,39</w:t>
      </w:r>
      <w:r w:rsidR="006F63C9" w:rsidRPr="00D24BC8">
        <w:rPr>
          <w:rFonts w:ascii="Times New Roman" w:hAnsi="Times New Roman" w:cs="Times New Roman"/>
          <w:sz w:val="28"/>
          <w:szCs w:val="28"/>
        </w:rPr>
        <w:t xml:space="preserve"> рос.руб./мес.</w:t>
      </w:r>
      <w:r w:rsidR="006F63C9">
        <w:rPr>
          <w:rFonts w:ascii="Times New Roman" w:hAnsi="Times New Roman" w:cs="Times New Roman"/>
          <w:sz w:val="28"/>
          <w:szCs w:val="28"/>
        </w:rPr>
        <w:t>;</w:t>
      </w:r>
    </w:p>
    <w:p w:rsidR="00476974" w:rsidRPr="00476974" w:rsidRDefault="00476974" w:rsidP="002A6A19">
      <w:pPr>
        <w:pStyle w:val="a4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974">
        <w:rPr>
          <w:rFonts w:ascii="Times New Roman" w:hAnsi="Times New Roman" w:cs="Times New Roman"/>
          <w:b/>
          <w:sz w:val="28"/>
          <w:szCs w:val="28"/>
        </w:rPr>
        <w:t>Лот № 17 - рыболовный участок № 49</w:t>
      </w:r>
      <w:r w:rsidR="006F63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63C9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6F63C9" w:rsidRPr="00D24BC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F63C9">
        <w:rPr>
          <w:rFonts w:ascii="Times New Roman" w:hAnsi="Times New Roman" w:cs="Times New Roman"/>
          <w:sz w:val="28"/>
          <w:szCs w:val="28"/>
        </w:rPr>
        <w:t>2353,40</w:t>
      </w:r>
      <w:r w:rsidR="006F63C9" w:rsidRPr="00D24BC8">
        <w:rPr>
          <w:rFonts w:ascii="Times New Roman" w:hAnsi="Times New Roman" w:cs="Times New Roman"/>
          <w:sz w:val="28"/>
          <w:szCs w:val="28"/>
        </w:rPr>
        <w:t xml:space="preserve"> рос.руб./мес.</w:t>
      </w:r>
      <w:r w:rsidR="006F63C9">
        <w:rPr>
          <w:rFonts w:ascii="Times New Roman" w:hAnsi="Times New Roman" w:cs="Times New Roman"/>
          <w:sz w:val="28"/>
          <w:szCs w:val="28"/>
        </w:rPr>
        <w:t>;</w:t>
      </w:r>
    </w:p>
    <w:p w:rsidR="00476974" w:rsidRPr="00476974" w:rsidRDefault="00476974" w:rsidP="002A6A19">
      <w:pPr>
        <w:pStyle w:val="a5"/>
        <w:spacing w:before="0" w:beforeAutospacing="0" w:after="0" w:afterAutospacing="0"/>
        <w:ind w:left="709"/>
        <w:jc w:val="both"/>
        <w:rPr>
          <w:b/>
          <w:sz w:val="28"/>
          <w:szCs w:val="28"/>
        </w:rPr>
      </w:pPr>
      <w:r w:rsidRPr="00476974">
        <w:rPr>
          <w:b/>
          <w:sz w:val="28"/>
          <w:szCs w:val="28"/>
        </w:rPr>
        <w:t>Лот № 18 - рыболовный участок № 50</w:t>
      </w:r>
      <w:r w:rsidR="006F63C9">
        <w:rPr>
          <w:b/>
          <w:sz w:val="28"/>
          <w:szCs w:val="28"/>
        </w:rPr>
        <w:t xml:space="preserve"> –</w:t>
      </w:r>
      <w:r w:rsidR="006F63C9" w:rsidRPr="00D24BC8">
        <w:rPr>
          <w:b/>
          <w:sz w:val="28"/>
          <w:szCs w:val="28"/>
        </w:rPr>
        <w:t xml:space="preserve"> </w:t>
      </w:r>
      <w:r w:rsidR="006F63C9">
        <w:rPr>
          <w:sz w:val="28"/>
          <w:szCs w:val="28"/>
        </w:rPr>
        <w:t>1104,95</w:t>
      </w:r>
      <w:r w:rsidR="006F63C9" w:rsidRPr="00D24BC8">
        <w:rPr>
          <w:sz w:val="28"/>
          <w:szCs w:val="28"/>
        </w:rPr>
        <w:t xml:space="preserve"> рос.руб./мес.</w:t>
      </w:r>
      <w:r w:rsidR="006F63C9">
        <w:rPr>
          <w:sz w:val="28"/>
          <w:szCs w:val="28"/>
        </w:rPr>
        <w:t>;</w:t>
      </w:r>
    </w:p>
    <w:p w:rsidR="00476974" w:rsidRPr="00476974" w:rsidRDefault="00476974" w:rsidP="002A6A19">
      <w:pPr>
        <w:pStyle w:val="a4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974">
        <w:rPr>
          <w:rFonts w:ascii="Times New Roman" w:hAnsi="Times New Roman" w:cs="Times New Roman"/>
          <w:b/>
          <w:sz w:val="28"/>
          <w:szCs w:val="28"/>
        </w:rPr>
        <w:t>Лот № 19 - рыболовный участок № 51</w:t>
      </w:r>
      <w:r w:rsidR="006F63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63C9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6F63C9" w:rsidRPr="00D24BC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F63C9">
        <w:rPr>
          <w:rFonts w:ascii="Times New Roman" w:hAnsi="Times New Roman" w:cs="Times New Roman"/>
          <w:sz w:val="28"/>
          <w:szCs w:val="28"/>
        </w:rPr>
        <w:t>1305,85</w:t>
      </w:r>
      <w:r w:rsidR="006F63C9" w:rsidRPr="00D24BC8">
        <w:rPr>
          <w:rFonts w:ascii="Times New Roman" w:hAnsi="Times New Roman" w:cs="Times New Roman"/>
          <w:sz w:val="28"/>
          <w:szCs w:val="28"/>
        </w:rPr>
        <w:t xml:space="preserve"> рос.руб./мес.</w:t>
      </w:r>
      <w:r w:rsidR="006F63C9">
        <w:rPr>
          <w:rFonts w:ascii="Times New Roman" w:hAnsi="Times New Roman" w:cs="Times New Roman"/>
          <w:sz w:val="28"/>
          <w:szCs w:val="28"/>
        </w:rPr>
        <w:t>;</w:t>
      </w:r>
    </w:p>
    <w:p w:rsidR="00476974" w:rsidRPr="00476974" w:rsidRDefault="00476974" w:rsidP="002A6A19">
      <w:pPr>
        <w:pStyle w:val="a4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974">
        <w:rPr>
          <w:rFonts w:ascii="Times New Roman" w:hAnsi="Times New Roman" w:cs="Times New Roman"/>
          <w:b/>
          <w:sz w:val="28"/>
          <w:szCs w:val="28"/>
        </w:rPr>
        <w:t>Лот № 20 - рыболовный участок № 52</w:t>
      </w:r>
      <w:r w:rsidR="006F63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63C9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6F63C9" w:rsidRPr="00D24BC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E3E42">
        <w:rPr>
          <w:rFonts w:ascii="Times New Roman" w:hAnsi="Times New Roman" w:cs="Times New Roman"/>
          <w:sz w:val="28"/>
          <w:szCs w:val="28"/>
        </w:rPr>
        <w:t xml:space="preserve">1305,85 </w:t>
      </w:r>
      <w:r w:rsidR="006F63C9" w:rsidRPr="00D24BC8">
        <w:rPr>
          <w:rFonts w:ascii="Times New Roman" w:hAnsi="Times New Roman" w:cs="Times New Roman"/>
          <w:sz w:val="28"/>
          <w:szCs w:val="28"/>
        </w:rPr>
        <w:t>рос.руб./мес.</w:t>
      </w:r>
      <w:r w:rsidR="006F63C9">
        <w:rPr>
          <w:rFonts w:ascii="Times New Roman" w:hAnsi="Times New Roman" w:cs="Times New Roman"/>
          <w:sz w:val="28"/>
          <w:szCs w:val="28"/>
        </w:rPr>
        <w:t>;</w:t>
      </w:r>
    </w:p>
    <w:p w:rsidR="00476974" w:rsidRPr="00476974" w:rsidRDefault="00476974" w:rsidP="002A6A19">
      <w:pPr>
        <w:pStyle w:val="a4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974">
        <w:rPr>
          <w:rFonts w:ascii="Times New Roman" w:hAnsi="Times New Roman" w:cs="Times New Roman"/>
          <w:b/>
          <w:sz w:val="28"/>
          <w:szCs w:val="28"/>
        </w:rPr>
        <w:t>Лот № 21 - рыболовный участок № 55</w:t>
      </w:r>
      <w:r w:rsidR="006F63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63C9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6F63C9" w:rsidRPr="00D24BC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C5607">
        <w:rPr>
          <w:rFonts w:ascii="Times New Roman" w:hAnsi="Times New Roman" w:cs="Times New Roman"/>
          <w:sz w:val="28"/>
          <w:szCs w:val="28"/>
        </w:rPr>
        <w:t>5223,40</w:t>
      </w:r>
      <w:r w:rsidR="006F63C9" w:rsidRPr="00D24BC8">
        <w:rPr>
          <w:rFonts w:ascii="Times New Roman" w:hAnsi="Times New Roman" w:cs="Times New Roman"/>
          <w:sz w:val="28"/>
          <w:szCs w:val="28"/>
        </w:rPr>
        <w:t xml:space="preserve"> рос.руб./мес.</w:t>
      </w:r>
      <w:r w:rsidR="006F63C9">
        <w:rPr>
          <w:rFonts w:ascii="Times New Roman" w:hAnsi="Times New Roman" w:cs="Times New Roman"/>
          <w:sz w:val="28"/>
          <w:szCs w:val="28"/>
        </w:rPr>
        <w:t>;</w:t>
      </w:r>
    </w:p>
    <w:p w:rsidR="00476974" w:rsidRPr="00476974" w:rsidRDefault="00476974" w:rsidP="002A6A19">
      <w:pPr>
        <w:pStyle w:val="a5"/>
        <w:spacing w:before="0" w:beforeAutospacing="0" w:after="0" w:afterAutospacing="0"/>
        <w:ind w:left="709"/>
        <w:jc w:val="both"/>
        <w:rPr>
          <w:b/>
          <w:sz w:val="28"/>
          <w:szCs w:val="28"/>
        </w:rPr>
      </w:pPr>
      <w:r w:rsidRPr="00476974">
        <w:rPr>
          <w:b/>
          <w:sz w:val="28"/>
          <w:szCs w:val="28"/>
        </w:rPr>
        <w:t>Лот № 22 - рыболовный участок № 56</w:t>
      </w:r>
      <w:r w:rsidR="006F63C9">
        <w:rPr>
          <w:b/>
          <w:sz w:val="28"/>
          <w:szCs w:val="28"/>
        </w:rPr>
        <w:t xml:space="preserve"> –</w:t>
      </w:r>
      <w:r w:rsidR="006F63C9" w:rsidRPr="00D24BC8">
        <w:rPr>
          <w:b/>
          <w:sz w:val="28"/>
          <w:szCs w:val="28"/>
        </w:rPr>
        <w:t xml:space="preserve"> </w:t>
      </w:r>
      <w:r w:rsidR="006F63C9">
        <w:rPr>
          <w:sz w:val="28"/>
          <w:szCs w:val="28"/>
        </w:rPr>
        <w:t>3191,44</w:t>
      </w:r>
      <w:r w:rsidR="006F63C9" w:rsidRPr="00D24BC8">
        <w:rPr>
          <w:sz w:val="28"/>
          <w:szCs w:val="28"/>
        </w:rPr>
        <w:t xml:space="preserve"> рос.руб./мес.</w:t>
      </w:r>
      <w:r w:rsidR="006F63C9">
        <w:rPr>
          <w:sz w:val="28"/>
          <w:szCs w:val="28"/>
        </w:rPr>
        <w:t>;</w:t>
      </w:r>
    </w:p>
    <w:p w:rsidR="00476974" w:rsidRPr="00476974" w:rsidRDefault="00476974" w:rsidP="002A6A19">
      <w:pPr>
        <w:pStyle w:val="a4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974">
        <w:rPr>
          <w:rFonts w:ascii="Times New Roman" w:hAnsi="Times New Roman" w:cs="Times New Roman"/>
          <w:b/>
          <w:sz w:val="28"/>
          <w:szCs w:val="28"/>
        </w:rPr>
        <w:t>Лот № 23 - рыболовный участок № 58</w:t>
      </w:r>
      <w:r w:rsidR="006F63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63C9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6F63C9" w:rsidRPr="00D24BC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F63C9">
        <w:rPr>
          <w:rFonts w:ascii="Times New Roman" w:hAnsi="Times New Roman" w:cs="Times New Roman"/>
          <w:sz w:val="28"/>
          <w:szCs w:val="28"/>
        </w:rPr>
        <w:t>1334,55</w:t>
      </w:r>
      <w:r w:rsidR="006F63C9" w:rsidRPr="00D24BC8">
        <w:rPr>
          <w:rFonts w:ascii="Times New Roman" w:hAnsi="Times New Roman" w:cs="Times New Roman"/>
          <w:sz w:val="28"/>
          <w:szCs w:val="28"/>
        </w:rPr>
        <w:t xml:space="preserve"> рос.руб./мес.</w:t>
      </w:r>
      <w:r w:rsidR="006F63C9">
        <w:rPr>
          <w:rFonts w:ascii="Times New Roman" w:hAnsi="Times New Roman" w:cs="Times New Roman"/>
          <w:sz w:val="28"/>
          <w:szCs w:val="28"/>
        </w:rPr>
        <w:t>;</w:t>
      </w:r>
    </w:p>
    <w:p w:rsidR="00476974" w:rsidRPr="00476974" w:rsidRDefault="00476974" w:rsidP="002A6A19">
      <w:pPr>
        <w:pStyle w:val="a4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974">
        <w:rPr>
          <w:rFonts w:ascii="Times New Roman" w:hAnsi="Times New Roman" w:cs="Times New Roman"/>
          <w:b/>
          <w:sz w:val="28"/>
          <w:szCs w:val="28"/>
        </w:rPr>
        <w:t>Лот № 24 - рыболовный участок № 60</w:t>
      </w:r>
      <w:r w:rsidR="006F63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63C9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6F63C9" w:rsidRPr="00D24BC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F63C9">
        <w:rPr>
          <w:rFonts w:ascii="Times New Roman" w:hAnsi="Times New Roman" w:cs="Times New Roman"/>
          <w:sz w:val="28"/>
          <w:szCs w:val="28"/>
        </w:rPr>
        <w:t>1377,60</w:t>
      </w:r>
      <w:r w:rsidR="006F63C9" w:rsidRPr="00D24BC8">
        <w:rPr>
          <w:rFonts w:ascii="Times New Roman" w:hAnsi="Times New Roman" w:cs="Times New Roman"/>
          <w:sz w:val="28"/>
          <w:szCs w:val="28"/>
        </w:rPr>
        <w:t xml:space="preserve"> рос.руб./мес.</w:t>
      </w:r>
      <w:r w:rsidR="006F63C9">
        <w:rPr>
          <w:rFonts w:ascii="Times New Roman" w:hAnsi="Times New Roman" w:cs="Times New Roman"/>
          <w:sz w:val="28"/>
          <w:szCs w:val="28"/>
        </w:rPr>
        <w:t>;</w:t>
      </w:r>
      <w:r w:rsidRPr="004769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6974" w:rsidRPr="00476974" w:rsidRDefault="00476974" w:rsidP="002A6A19">
      <w:pPr>
        <w:pStyle w:val="a4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974">
        <w:rPr>
          <w:rFonts w:ascii="Times New Roman" w:hAnsi="Times New Roman" w:cs="Times New Roman"/>
          <w:b/>
          <w:sz w:val="28"/>
          <w:szCs w:val="28"/>
        </w:rPr>
        <w:t>Лот № 25 - рыболовный участок № 61</w:t>
      </w:r>
      <w:r w:rsidR="006F63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63C9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6F63C9" w:rsidRPr="00D24BC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F63C9">
        <w:rPr>
          <w:rFonts w:ascii="Times New Roman" w:hAnsi="Times New Roman" w:cs="Times New Roman"/>
          <w:sz w:val="28"/>
          <w:szCs w:val="28"/>
        </w:rPr>
        <w:t>3710,91</w:t>
      </w:r>
      <w:r w:rsidR="006F63C9" w:rsidRPr="00D24BC8">
        <w:rPr>
          <w:rFonts w:ascii="Times New Roman" w:hAnsi="Times New Roman" w:cs="Times New Roman"/>
          <w:sz w:val="28"/>
          <w:szCs w:val="28"/>
        </w:rPr>
        <w:t xml:space="preserve"> рос.руб./мес.</w:t>
      </w:r>
      <w:r w:rsidR="006F63C9">
        <w:rPr>
          <w:rFonts w:ascii="Times New Roman" w:hAnsi="Times New Roman" w:cs="Times New Roman"/>
          <w:sz w:val="28"/>
          <w:szCs w:val="28"/>
        </w:rPr>
        <w:t>;</w:t>
      </w:r>
    </w:p>
    <w:p w:rsidR="00476974" w:rsidRPr="00476974" w:rsidRDefault="00476974" w:rsidP="002A6A19">
      <w:pPr>
        <w:pStyle w:val="a4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974">
        <w:rPr>
          <w:rFonts w:ascii="Times New Roman" w:hAnsi="Times New Roman" w:cs="Times New Roman"/>
          <w:b/>
          <w:sz w:val="28"/>
          <w:szCs w:val="28"/>
        </w:rPr>
        <w:t>Лот № 26 - рыболовный участок № 62</w:t>
      </w:r>
      <w:r w:rsidR="006F63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63C9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6F63C9" w:rsidRPr="00D24BC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F63C9">
        <w:rPr>
          <w:rFonts w:ascii="Times New Roman" w:hAnsi="Times New Roman" w:cs="Times New Roman"/>
          <w:sz w:val="28"/>
          <w:szCs w:val="28"/>
        </w:rPr>
        <w:t>2944,62</w:t>
      </w:r>
      <w:r w:rsidR="006F63C9" w:rsidRPr="00D24BC8">
        <w:rPr>
          <w:rFonts w:ascii="Times New Roman" w:hAnsi="Times New Roman" w:cs="Times New Roman"/>
          <w:sz w:val="28"/>
          <w:szCs w:val="28"/>
        </w:rPr>
        <w:t xml:space="preserve"> рос.руб./мес.</w:t>
      </w:r>
      <w:r w:rsidR="006F63C9">
        <w:rPr>
          <w:rFonts w:ascii="Times New Roman" w:hAnsi="Times New Roman" w:cs="Times New Roman"/>
          <w:sz w:val="28"/>
          <w:szCs w:val="28"/>
        </w:rPr>
        <w:t>;</w:t>
      </w:r>
    </w:p>
    <w:p w:rsidR="00476974" w:rsidRPr="00476974" w:rsidRDefault="00476974" w:rsidP="002A6A19">
      <w:pPr>
        <w:pStyle w:val="a4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974">
        <w:rPr>
          <w:rFonts w:ascii="Times New Roman" w:hAnsi="Times New Roman" w:cs="Times New Roman"/>
          <w:b/>
          <w:sz w:val="28"/>
          <w:szCs w:val="28"/>
        </w:rPr>
        <w:t>Лот № 27 - рыболовный участок № 63</w:t>
      </w:r>
      <w:r w:rsidR="006F63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63C9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6F63C9" w:rsidRPr="00D24BC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F63C9">
        <w:rPr>
          <w:rFonts w:ascii="Times New Roman" w:hAnsi="Times New Roman" w:cs="Times New Roman"/>
          <w:sz w:val="28"/>
          <w:szCs w:val="28"/>
        </w:rPr>
        <w:t>430,50</w:t>
      </w:r>
      <w:r w:rsidR="006F63C9" w:rsidRPr="00D24BC8">
        <w:rPr>
          <w:rFonts w:ascii="Times New Roman" w:hAnsi="Times New Roman" w:cs="Times New Roman"/>
          <w:sz w:val="28"/>
          <w:szCs w:val="28"/>
        </w:rPr>
        <w:t xml:space="preserve"> рос.руб./мес.</w:t>
      </w:r>
      <w:r w:rsidR="006F63C9">
        <w:rPr>
          <w:rFonts w:ascii="Times New Roman" w:hAnsi="Times New Roman" w:cs="Times New Roman"/>
          <w:sz w:val="28"/>
          <w:szCs w:val="28"/>
        </w:rPr>
        <w:t>;</w:t>
      </w:r>
    </w:p>
    <w:p w:rsidR="00476974" w:rsidRPr="00476974" w:rsidRDefault="00476974" w:rsidP="002A6A19">
      <w:pPr>
        <w:pStyle w:val="a5"/>
        <w:spacing w:before="0" w:beforeAutospacing="0" w:after="0" w:afterAutospacing="0"/>
        <w:ind w:left="709"/>
        <w:jc w:val="both"/>
        <w:rPr>
          <w:b/>
          <w:sz w:val="28"/>
          <w:szCs w:val="28"/>
        </w:rPr>
      </w:pPr>
      <w:r w:rsidRPr="00476974">
        <w:rPr>
          <w:b/>
          <w:sz w:val="28"/>
          <w:szCs w:val="28"/>
        </w:rPr>
        <w:t>Лот № 28 - рыболовный участок № 64</w:t>
      </w:r>
      <w:r w:rsidR="006F63C9">
        <w:rPr>
          <w:b/>
          <w:sz w:val="28"/>
          <w:szCs w:val="28"/>
        </w:rPr>
        <w:t xml:space="preserve"> –</w:t>
      </w:r>
      <w:r w:rsidR="006F63C9" w:rsidRPr="00D24BC8">
        <w:rPr>
          <w:b/>
          <w:sz w:val="28"/>
          <w:szCs w:val="28"/>
        </w:rPr>
        <w:t xml:space="preserve"> </w:t>
      </w:r>
      <w:r w:rsidR="006F63C9">
        <w:rPr>
          <w:sz w:val="28"/>
          <w:szCs w:val="28"/>
        </w:rPr>
        <w:t>1406,30</w:t>
      </w:r>
      <w:r w:rsidR="006F63C9" w:rsidRPr="00D24BC8">
        <w:rPr>
          <w:sz w:val="28"/>
          <w:szCs w:val="28"/>
        </w:rPr>
        <w:t xml:space="preserve"> рос.руб./мес.</w:t>
      </w:r>
      <w:r w:rsidR="006F63C9">
        <w:rPr>
          <w:sz w:val="28"/>
          <w:szCs w:val="28"/>
        </w:rPr>
        <w:t>;</w:t>
      </w:r>
    </w:p>
    <w:p w:rsidR="00476974" w:rsidRPr="00476974" w:rsidRDefault="00476974" w:rsidP="002A6A19">
      <w:pPr>
        <w:pStyle w:val="a4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974">
        <w:rPr>
          <w:rFonts w:ascii="Times New Roman" w:hAnsi="Times New Roman" w:cs="Times New Roman"/>
          <w:b/>
          <w:sz w:val="28"/>
          <w:szCs w:val="28"/>
        </w:rPr>
        <w:t>Лот № 29 - рыболовный участок № 65</w:t>
      </w:r>
      <w:r w:rsidR="006F63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63C9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6F63C9" w:rsidRPr="00D24BC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F63C9">
        <w:rPr>
          <w:rFonts w:ascii="Times New Roman" w:hAnsi="Times New Roman" w:cs="Times New Roman"/>
          <w:sz w:val="28"/>
          <w:szCs w:val="28"/>
        </w:rPr>
        <w:t>1722,00</w:t>
      </w:r>
      <w:r w:rsidR="006F63C9" w:rsidRPr="00D24BC8">
        <w:rPr>
          <w:rFonts w:ascii="Times New Roman" w:hAnsi="Times New Roman" w:cs="Times New Roman"/>
          <w:sz w:val="28"/>
          <w:szCs w:val="28"/>
        </w:rPr>
        <w:t xml:space="preserve"> рос.руб./мес.</w:t>
      </w:r>
      <w:r w:rsidR="006F63C9">
        <w:rPr>
          <w:rFonts w:ascii="Times New Roman" w:hAnsi="Times New Roman" w:cs="Times New Roman"/>
          <w:sz w:val="28"/>
          <w:szCs w:val="28"/>
        </w:rPr>
        <w:t>;</w:t>
      </w:r>
    </w:p>
    <w:p w:rsidR="00476974" w:rsidRPr="00476974" w:rsidRDefault="00476974" w:rsidP="002A6A19">
      <w:pPr>
        <w:pStyle w:val="a4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974">
        <w:rPr>
          <w:rFonts w:ascii="Times New Roman" w:hAnsi="Times New Roman" w:cs="Times New Roman"/>
          <w:b/>
          <w:sz w:val="28"/>
          <w:szCs w:val="28"/>
        </w:rPr>
        <w:t>Лот № 30 - рыболовный участок № 70</w:t>
      </w:r>
      <w:r w:rsidR="00596B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6B2D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596B2D" w:rsidRPr="00D24BC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96B2D">
        <w:rPr>
          <w:rFonts w:ascii="Times New Roman" w:hAnsi="Times New Roman" w:cs="Times New Roman"/>
          <w:sz w:val="28"/>
          <w:szCs w:val="28"/>
        </w:rPr>
        <w:t>6070,05</w:t>
      </w:r>
      <w:r w:rsidR="00596B2D" w:rsidRPr="00D24BC8">
        <w:rPr>
          <w:rFonts w:ascii="Times New Roman" w:hAnsi="Times New Roman" w:cs="Times New Roman"/>
          <w:sz w:val="28"/>
          <w:szCs w:val="28"/>
        </w:rPr>
        <w:t xml:space="preserve"> рос.руб./мес.</w:t>
      </w:r>
      <w:r w:rsidR="00596B2D">
        <w:rPr>
          <w:rFonts w:ascii="Times New Roman" w:hAnsi="Times New Roman" w:cs="Times New Roman"/>
          <w:sz w:val="28"/>
          <w:szCs w:val="28"/>
        </w:rPr>
        <w:t>;</w:t>
      </w:r>
    </w:p>
    <w:p w:rsidR="00420111" w:rsidRPr="00476974" w:rsidRDefault="00420111" w:rsidP="002A6A19">
      <w:pPr>
        <w:pStyle w:val="a4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974">
        <w:rPr>
          <w:rFonts w:ascii="Times New Roman" w:hAnsi="Times New Roman" w:cs="Times New Roman"/>
          <w:b/>
          <w:sz w:val="28"/>
          <w:szCs w:val="28"/>
        </w:rPr>
        <w:t xml:space="preserve">Лот № 31 - рыболовный участок № </w:t>
      </w:r>
      <w:r>
        <w:rPr>
          <w:rFonts w:ascii="Times New Roman" w:hAnsi="Times New Roman" w:cs="Times New Roman"/>
          <w:b/>
          <w:sz w:val="28"/>
          <w:szCs w:val="28"/>
        </w:rPr>
        <w:t xml:space="preserve">79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D24BC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447,72</w:t>
      </w:r>
      <w:r w:rsidRPr="00D24BC8">
        <w:rPr>
          <w:rFonts w:ascii="Times New Roman" w:hAnsi="Times New Roman" w:cs="Times New Roman"/>
          <w:sz w:val="28"/>
          <w:szCs w:val="28"/>
        </w:rPr>
        <w:t xml:space="preserve"> рос.руб./мес.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6974" w:rsidRPr="00476974" w:rsidRDefault="00476974" w:rsidP="002A6A19">
      <w:pPr>
        <w:pStyle w:val="a4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974">
        <w:rPr>
          <w:rFonts w:ascii="Times New Roman" w:hAnsi="Times New Roman" w:cs="Times New Roman"/>
          <w:b/>
          <w:sz w:val="28"/>
          <w:szCs w:val="28"/>
        </w:rPr>
        <w:t>Лот № 3</w:t>
      </w:r>
      <w:r w:rsidR="00420111">
        <w:rPr>
          <w:rFonts w:ascii="Times New Roman" w:hAnsi="Times New Roman" w:cs="Times New Roman"/>
          <w:b/>
          <w:sz w:val="28"/>
          <w:szCs w:val="28"/>
        </w:rPr>
        <w:t>2</w:t>
      </w:r>
      <w:r w:rsidRPr="00476974">
        <w:rPr>
          <w:rFonts w:ascii="Times New Roman" w:hAnsi="Times New Roman" w:cs="Times New Roman"/>
          <w:b/>
          <w:sz w:val="28"/>
          <w:szCs w:val="28"/>
        </w:rPr>
        <w:t xml:space="preserve"> - рыболовный участок № 85</w:t>
      </w:r>
      <w:r w:rsidR="00596B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6B2D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596B2D" w:rsidRPr="00D24BC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96B2D">
        <w:rPr>
          <w:rFonts w:ascii="Times New Roman" w:hAnsi="Times New Roman" w:cs="Times New Roman"/>
          <w:sz w:val="28"/>
          <w:szCs w:val="28"/>
        </w:rPr>
        <w:t>849,52</w:t>
      </w:r>
      <w:r w:rsidR="00596B2D" w:rsidRPr="00D24BC8">
        <w:rPr>
          <w:rFonts w:ascii="Times New Roman" w:hAnsi="Times New Roman" w:cs="Times New Roman"/>
          <w:sz w:val="28"/>
          <w:szCs w:val="28"/>
        </w:rPr>
        <w:t xml:space="preserve"> рос.руб./мес.</w:t>
      </w:r>
      <w:r w:rsidR="00596B2D">
        <w:rPr>
          <w:rFonts w:ascii="Times New Roman" w:hAnsi="Times New Roman" w:cs="Times New Roman"/>
          <w:sz w:val="28"/>
          <w:szCs w:val="28"/>
        </w:rPr>
        <w:t>;</w:t>
      </w:r>
    </w:p>
    <w:p w:rsidR="00476974" w:rsidRPr="00235A7A" w:rsidRDefault="00476974" w:rsidP="002A6A19">
      <w:pPr>
        <w:pStyle w:val="a5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476974">
        <w:rPr>
          <w:b/>
          <w:sz w:val="28"/>
          <w:szCs w:val="28"/>
        </w:rPr>
        <w:t>Лот № 3</w:t>
      </w:r>
      <w:r w:rsidR="00420111">
        <w:rPr>
          <w:b/>
          <w:sz w:val="28"/>
          <w:szCs w:val="28"/>
        </w:rPr>
        <w:t>3</w:t>
      </w:r>
      <w:r w:rsidRPr="00476974">
        <w:rPr>
          <w:b/>
          <w:sz w:val="28"/>
          <w:szCs w:val="28"/>
        </w:rPr>
        <w:t xml:space="preserve"> - рыболовный участок № 86</w:t>
      </w:r>
      <w:r w:rsidR="00596B2D">
        <w:rPr>
          <w:b/>
          <w:sz w:val="28"/>
          <w:szCs w:val="28"/>
        </w:rPr>
        <w:t xml:space="preserve"> –</w:t>
      </w:r>
      <w:r w:rsidR="00596B2D" w:rsidRPr="00D24BC8">
        <w:rPr>
          <w:b/>
          <w:sz w:val="28"/>
          <w:szCs w:val="28"/>
        </w:rPr>
        <w:t xml:space="preserve"> </w:t>
      </w:r>
      <w:r w:rsidR="00596B2D">
        <w:rPr>
          <w:sz w:val="28"/>
          <w:szCs w:val="28"/>
        </w:rPr>
        <w:t>2221,38</w:t>
      </w:r>
      <w:r w:rsidR="00596B2D" w:rsidRPr="00D24BC8">
        <w:rPr>
          <w:sz w:val="28"/>
          <w:szCs w:val="28"/>
        </w:rPr>
        <w:t xml:space="preserve"> рос.руб./мес.</w:t>
      </w:r>
      <w:r w:rsidR="00596B2D">
        <w:rPr>
          <w:sz w:val="28"/>
          <w:szCs w:val="28"/>
        </w:rPr>
        <w:t>;</w:t>
      </w:r>
    </w:p>
    <w:p w:rsidR="00476974" w:rsidRDefault="00476974" w:rsidP="002A6A1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49C" w:rsidRPr="00F12014" w:rsidRDefault="00053E54" w:rsidP="002A6A19">
      <w:pPr>
        <w:pStyle w:val="a3"/>
        <w:widowControl/>
        <w:numPr>
          <w:ilvl w:val="0"/>
          <w:numId w:val="11"/>
        </w:numPr>
        <w:tabs>
          <w:tab w:val="left" w:pos="993"/>
        </w:tabs>
        <w:spacing w:after="20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014">
        <w:rPr>
          <w:rFonts w:ascii="Times New Roman" w:hAnsi="Times New Roman" w:cs="Times New Roman"/>
          <w:sz w:val="28"/>
          <w:szCs w:val="28"/>
        </w:rPr>
        <w:t>Форм</w:t>
      </w:r>
      <w:r w:rsidR="007A449C" w:rsidRPr="00F12014">
        <w:rPr>
          <w:rFonts w:ascii="Times New Roman" w:hAnsi="Times New Roman" w:cs="Times New Roman"/>
          <w:sz w:val="28"/>
          <w:szCs w:val="28"/>
        </w:rPr>
        <w:t>а</w:t>
      </w:r>
      <w:r w:rsidRPr="00F12014">
        <w:rPr>
          <w:rFonts w:ascii="Times New Roman" w:hAnsi="Times New Roman" w:cs="Times New Roman"/>
          <w:sz w:val="28"/>
          <w:szCs w:val="28"/>
        </w:rPr>
        <w:t xml:space="preserve"> заявки и инструкцию по ее заполнению</w:t>
      </w:r>
      <w:r w:rsidR="00612DA6">
        <w:rPr>
          <w:rFonts w:ascii="Times New Roman" w:hAnsi="Times New Roman" w:cs="Times New Roman"/>
          <w:sz w:val="28"/>
          <w:szCs w:val="28"/>
        </w:rPr>
        <w:t>:</w:t>
      </w:r>
    </w:p>
    <w:p w:rsidR="00053E54" w:rsidRPr="00F12014" w:rsidRDefault="00053E54" w:rsidP="002A6A19">
      <w:pPr>
        <w:pStyle w:val="a3"/>
        <w:widowControl/>
        <w:spacing w:after="20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014">
        <w:rPr>
          <w:rFonts w:ascii="Times New Roman" w:hAnsi="Times New Roman" w:cs="Times New Roman"/>
          <w:sz w:val="28"/>
          <w:szCs w:val="28"/>
        </w:rPr>
        <w:lastRenderedPageBreak/>
        <w:t>Форма заявки утверждена</w:t>
      </w:r>
      <w:r w:rsidR="00574750" w:rsidRPr="00F12014">
        <w:rPr>
          <w:rFonts w:ascii="Times New Roman" w:hAnsi="Times New Roman" w:cs="Times New Roman"/>
          <w:sz w:val="28"/>
          <w:szCs w:val="28"/>
        </w:rPr>
        <w:t xml:space="preserve"> </w:t>
      </w:r>
      <w:r w:rsidR="00E553A4" w:rsidRPr="00F12014">
        <w:rPr>
          <w:rFonts w:ascii="Times New Roman" w:hAnsi="Times New Roman" w:cs="Times New Roman"/>
          <w:sz w:val="28"/>
          <w:szCs w:val="28"/>
        </w:rPr>
        <w:t>Постановлением Правительства Донецкой Народной Республики от 12.11.2021 № 89-4</w:t>
      </w:r>
      <w:r w:rsidR="007A449C" w:rsidRPr="00F12014">
        <w:rPr>
          <w:rFonts w:ascii="Times New Roman" w:hAnsi="Times New Roman" w:cs="Times New Roman"/>
          <w:sz w:val="28"/>
          <w:szCs w:val="28"/>
        </w:rPr>
        <w:t xml:space="preserve"> </w:t>
      </w:r>
      <w:r w:rsidR="00E553A4" w:rsidRPr="00F12014">
        <w:rPr>
          <w:rFonts w:ascii="Times New Roman" w:hAnsi="Times New Roman" w:cs="Times New Roman"/>
          <w:sz w:val="28"/>
          <w:szCs w:val="28"/>
        </w:rPr>
        <w:t>«</w:t>
      </w:r>
      <w:r w:rsidR="00E553A4" w:rsidRPr="00F12014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r w:rsidR="00E553A4" w:rsidRPr="00F12014">
        <w:rPr>
          <w:rFonts w:ascii="Times New Roman" w:hAnsi="Times New Roman" w:cs="Times New Roman"/>
          <w:sz w:val="28"/>
          <w:szCs w:val="28"/>
        </w:rPr>
        <w:t>Порядка организации и проведения конкурса на право заключения договора пользования рыболовным участком, подготовки и заключения договора пользования рыболовным участком и формы примерного договора пользования рыболовным участком».</w:t>
      </w:r>
    </w:p>
    <w:p w:rsidR="00E553A4" w:rsidRPr="00F12014" w:rsidRDefault="00E553A4" w:rsidP="002A6A19">
      <w:pPr>
        <w:pStyle w:val="a3"/>
        <w:widowControl/>
        <w:numPr>
          <w:ilvl w:val="0"/>
          <w:numId w:val="11"/>
        </w:numPr>
        <w:tabs>
          <w:tab w:val="left" w:pos="993"/>
        </w:tabs>
        <w:spacing w:after="20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014">
        <w:rPr>
          <w:rFonts w:ascii="Times New Roman" w:hAnsi="Times New Roman" w:cs="Times New Roman"/>
          <w:sz w:val="28"/>
          <w:szCs w:val="28"/>
        </w:rPr>
        <w:t>Перечень документов, прилагаемых к заявке</w:t>
      </w:r>
      <w:r w:rsidR="00B37B2B">
        <w:rPr>
          <w:rFonts w:ascii="Times New Roman" w:hAnsi="Times New Roman" w:cs="Times New Roman"/>
          <w:sz w:val="28"/>
          <w:szCs w:val="28"/>
        </w:rPr>
        <w:t>:</w:t>
      </w:r>
    </w:p>
    <w:p w:rsidR="00E553A4" w:rsidRPr="00F12014" w:rsidRDefault="00E553A4" w:rsidP="002A6A19">
      <w:pPr>
        <w:pStyle w:val="a3"/>
        <w:widowControl/>
        <w:spacing w:after="20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014">
        <w:rPr>
          <w:rFonts w:ascii="Times New Roman" w:hAnsi="Times New Roman" w:cs="Times New Roman"/>
          <w:sz w:val="28"/>
          <w:szCs w:val="28"/>
        </w:rPr>
        <w:t xml:space="preserve">Физическое лицо-предприниматель или юридическое лицо также может подать в Комиссию </w:t>
      </w:r>
      <w:r w:rsidRPr="00F12014">
        <w:rPr>
          <w:rFonts w:ascii="Times New Roman" w:eastAsia="Times New Roman" w:hAnsi="Times New Roman" w:cs="Times New Roman"/>
          <w:sz w:val="28"/>
          <w:szCs w:val="28"/>
        </w:rPr>
        <w:t>сведения о планируемых мероприятиях по усовершенствованию инфраструктуры рыболовного участка, планы по созданию новых рабочих мест и проведению мероприятий по охране труда, а также предложения, направленные на удовлетворение потребностей территориальной общины.</w:t>
      </w:r>
    </w:p>
    <w:p w:rsidR="00E553A4" w:rsidRPr="00F12014" w:rsidRDefault="00E553A4" w:rsidP="002A6A19">
      <w:pPr>
        <w:pStyle w:val="a3"/>
        <w:widowControl/>
        <w:numPr>
          <w:ilvl w:val="0"/>
          <w:numId w:val="11"/>
        </w:numPr>
        <w:tabs>
          <w:tab w:val="left" w:pos="993"/>
        </w:tabs>
        <w:spacing w:after="20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01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12014">
        <w:rPr>
          <w:rFonts w:ascii="Times New Roman" w:hAnsi="Times New Roman" w:cs="Times New Roman"/>
          <w:sz w:val="28"/>
          <w:szCs w:val="28"/>
        </w:rPr>
        <w:t>Порядок и срок отзыва заявки и внесения в нее изменений</w:t>
      </w:r>
      <w:r w:rsidR="00B37B2B">
        <w:rPr>
          <w:rFonts w:ascii="Times New Roman" w:hAnsi="Times New Roman" w:cs="Times New Roman"/>
          <w:sz w:val="28"/>
          <w:szCs w:val="28"/>
        </w:rPr>
        <w:t>:</w:t>
      </w:r>
    </w:p>
    <w:p w:rsidR="00E553A4" w:rsidRPr="00F12014" w:rsidRDefault="00E553A4" w:rsidP="002A6A19">
      <w:pPr>
        <w:pStyle w:val="a3"/>
        <w:widowControl/>
        <w:spacing w:after="20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014">
        <w:rPr>
          <w:rFonts w:ascii="Times New Roman" w:hAnsi="Times New Roman" w:cs="Times New Roman"/>
          <w:sz w:val="28"/>
          <w:szCs w:val="28"/>
        </w:rPr>
        <w:t>Перед вскрытием конвертов с предложениями на участие в конкурсе, Комиссия обязана объявить руководителям юридических лиц и физическим лицам-предпринимателям (их представителям), присутствующим при вскрытии конвертов, о возможности отозвать заявку до начала процедуры вскрытия конвертов.</w:t>
      </w:r>
    </w:p>
    <w:p w:rsidR="00E553A4" w:rsidRPr="00F12014" w:rsidRDefault="00E553A4" w:rsidP="002A6A19">
      <w:pPr>
        <w:pStyle w:val="a3"/>
        <w:widowControl/>
        <w:numPr>
          <w:ilvl w:val="0"/>
          <w:numId w:val="11"/>
        </w:numPr>
        <w:tabs>
          <w:tab w:val="left" w:pos="993"/>
        </w:tabs>
        <w:spacing w:after="20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014">
        <w:rPr>
          <w:rFonts w:ascii="Times New Roman" w:hAnsi="Times New Roman" w:cs="Times New Roman"/>
          <w:sz w:val="28"/>
          <w:szCs w:val="28"/>
        </w:rPr>
        <w:t>Порядок предоставления разъяснений положений конкурсной документации</w:t>
      </w:r>
      <w:r w:rsidR="00B37B2B">
        <w:rPr>
          <w:rFonts w:ascii="Times New Roman" w:hAnsi="Times New Roman" w:cs="Times New Roman"/>
          <w:sz w:val="28"/>
          <w:szCs w:val="28"/>
        </w:rPr>
        <w:t>:</w:t>
      </w:r>
    </w:p>
    <w:p w:rsidR="00E553A4" w:rsidRPr="00F12014" w:rsidRDefault="00E553A4" w:rsidP="002A6A19">
      <w:pPr>
        <w:pStyle w:val="a3"/>
        <w:widowControl/>
        <w:spacing w:after="20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014">
        <w:rPr>
          <w:rFonts w:ascii="Times New Roman" w:hAnsi="Times New Roman" w:cs="Times New Roman"/>
          <w:sz w:val="28"/>
          <w:szCs w:val="28"/>
        </w:rPr>
        <w:t>Заявитель вправе направить (в письменной форме) организатору конкурса запрос о разъяснении положений конкурсной документации до окончания установленного срока приема заявлений. В течение 2 рабочих дней после получения организатором конкурса запроса такое разъяснение должно быть размещено организатором конкурса на официальном сайте с указанием предмета запроса, но без указания заявителя.</w:t>
      </w:r>
    </w:p>
    <w:p w:rsidR="00E553A4" w:rsidRPr="00F12014" w:rsidRDefault="00E553A4" w:rsidP="002A6A19">
      <w:pPr>
        <w:pStyle w:val="a3"/>
        <w:widowControl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014">
        <w:rPr>
          <w:rFonts w:ascii="Times New Roman" w:hAnsi="Times New Roman" w:cs="Times New Roman"/>
          <w:sz w:val="28"/>
          <w:szCs w:val="28"/>
        </w:rPr>
        <w:t> Порядок оценки и сопоставления заявок (с указанием удельного веса каждого из критериев оценки для каждого лота).</w:t>
      </w:r>
    </w:p>
    <w:p w:rsidR="000A72BB" w:rsidRPr="00F12014" w:rsidRDefault="000A72BB" w:rsidP="002A6A1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014">
        <w:rPr>
          <w:rFonts w:ascii="Times New Roman" w:eastAsia="Times New Roman" w:hAnsi="Times New Roman" w:cs="Times New Roman"/>
          <w:sz w:val="28"/>
          <w:szCs w:val="28"/>
        </w:rPr>
        <w:t>6.1. Комиссия оценивает и сопоставляет заявки в соответствии со следующими критериями оценки:</w:t>
      </w:r>
    </w:p>
    <w:p w:rsidR="000A72BB" w:rsidRPr="00F12014" w:rsidRDefault="000A72BB" w:rsidP="002A6A19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F12014">
        <w:rPr>
          <w:sz w:val="28"/>
          <w:szCs w:val="28"/>
        </w:rPr>
        <w:t>6.1.1. предложение участника конкурса о размере платы за пользование рыболовным участком. Значение этого критерия оценки устанавливается в конкурсной документации в размере 51 балла;</w:t>
      </w:r>
    </w:p>
    <w:p w:rsidR="000A72BB" w:rsidRPr="00F12014" w:rsidRDefault="000A72BB" w:rsidP="002A6A19">
      <w:pPr>
        <w:pStyle w:val="ConsPlusNormal"/>
        <w:ind w:firstLine="709"/>
        <w:contextualSpacing/>
        <w:jc w:val="both"/>
        <w:rPr>
          <w:sz w:val="28"/>
          <w:szCs w:val="28"/>
        </w:rPr>
      </w:pPr>
      <w:bookmarkStart w:id="1" w:name="_Hlk77856152"/>
      <w:r w:rsidRPr="00F12014">
        <w:rPr>
          <w:sz w:val="28"/>
          <w:szCs w:val="28"/>
        </w:rPr>
        <w:t>6.1.2. сведения о видах и объеме (в центнерах) добытых (выловленных) юридическим лицом или физическим лицом-предпринимателем водных биологических ресурсов в случае, если такое лицо ранее осуществляло рыбохозяйственную деятельность, или сведения о количестве выданных заявителем гражданам путевок на осуществление платного любительского и спортивного рыболовства в случае, если такое лицо ранее осуществляло организацию любительского рыболовства. Значение этого критерия оценки устанавливается в конкурсной документации в размере 19 баллов;</w:t>
      </w:r>
    </w:p>
    <w:p w:rsidR="000A72BB" w:rsidRPr="00F12014" w:rsidRDefault="000A72BB" w:rsidP="002A6A19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F12014">
        <w:rPr>
          <w:sz w:val="28"/>
          <w:szCs w:val="28"/>
        </w:rPr>
        <w:t xml:space="preserve">6.1.3. наличие объектов инфраструктуры (здания, сооружения, причалы и другие объекты недвижимого имущества, а также плавательные средства), </w:t>
      </w:r>
      <w:r w:rsidRPr="00F12014">
        <w:rPr>
          <w:sz w:val="28"/>
          <w:szCs w:val="28"/>
        </w:rPr>
        <w:lastRenderedPageBreak/>
        <w:t>специально созданной для организации прибрежного (промыслового) и/или платного любительского и спортивного рыболовства, расположенной на территории соответствующего объекта и находящейся на балансе участника конкурса в качестве основных средств. Значение этого критерия оценки устанавливается в конкурсной документации в размере 10 баллов;</w:t>
      </w:r>
    </w:p>
    <w:p w:rsidR="000A72BB" w:rsidRPr="00F12014" w:rsidRDefault="000A72BB" w:rsidP="002A6A19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F12014">
        <w:rPr>
          <w:sz w:val="28"/>
          <w:szCs w:val="28"/>
        </w:rPr>
        <w:t>6.1.4. численность работников, которые оформлены и осуществляют либо будут осуществлять свою деятельность у юридического лица или физического лица-предпринимателя на выставляемом на конкурс рыболовном участке. Значение этого критерия оценки устанавливается в конкурсной документации в размере 10 баллов;</w:t>
      </w:r>
    </w:p>
    <w:bookmarkEnd w:id="1"/>
    <w:p w:rsidR="000A72BB" w:rsidRPr="00F12014" w:rsidRDefault="000A72BB" w:rsidP="002A6A19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F12014">
        <w:rPr>
          <w:sz w:val="28"/>
          <w:szCs w:val="28"/>
        </w:rPr>
        <w:t>6.1.5. сведения о планируемых мероприятиях по усовершенствованию инфраструктуры рыболовного участка, планы по созданию новых рабочих мест и проведению мероприятий по охране труда, предложения, направленные на удовлетворение потребностей территориальной общины. Значение этого критерия оценки устанавливается в конкурсной документации в размере 10 баллов.</w:t>
      </w:r>
    </w:p>
    <w:p w:rsidR="00E553A4" w:rsidRPr="00F12014" w:rsidRDefault="000A72BB" w:rsidP="002A6A19">
      <w:pPr>
        <w:pStyle w:val="a3"/>
        <w:widowControl/>
        <w:numPr>
          <w:ilvl w:val="0"/>
          <w:numId w:val="11"/>
        </w:numPr>
        <w:tabs>
          <w:tab w:val="left" w:pos="993"/>
        </w:tabs>
        <w:spacing w:after="20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014">
        <w:rPr>
          <w:rFonts w:ascii="Times New Roman" w:hAnsi="Times New Roman" w:cs="Times New Roman"/>
          <w:sz w:val="28"/>
          <w:szCs w:val="28"/>
        </w:rPr>
        <w:t>Срок, в течение которого победитель конкурса должен представить организатору конкурса подписанный договор пользования рыболовным участком и документы, подтверждающие перечисление в бюджет платы за предоставление </w:t>
      </w:r>
      <w:r w:rsidRPr="00F12014">
        <w:rPr>
          <w:rStyle w:val="ed"/>
          <w:rFonts w:ascii="Times New Roman" w:hAnsi="Times New Roman" w:cs="Times New Roman"/>
          <w:sz w:val="28"/>
          <w:szCs w:val="28"/>
        </w:rPr>
        <w:t>в пользование рыболовного участка</w:t>
      </w:r>
      <w:r w:rsidRPr="00F12014">
        <w:rPr>
          <w:rFonts w:ascii="Times New Roman" w:hAnsi="Times New Roman" w:cs="Times New Roman"/>
          <w:sz w:val="28"/>
          <w:szCs w:val="28"/>
        </w:rPr>
        <w:t>, а также банковские реквизиты счета:</w:t>
      </w:r>
    </w:p>
    <w:p w:rsidR="000A72BB" w:rsidRPr="00F12014" w:rsidRDefault="000A72BB" w:rsidP="002A6A19">
      <w:pPr>
        <w:pStyle w:val="a3"/>
        <w:widowControl/>
        <w:spacing w:after="200"/>
        <w:ind w:left="0"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F12014">
        <w:rPr>
          <w:rFonts w:ascii="Times New Roman" w:hAnsi="Times New Roman" w:cs="Times New Roman"/>
          <w:spacing w:val="3"/>
          <w:sz w:val="28"/>
          <w:szCs w:val="28"/>
        </w:rPr>
        <w:t>Победитель конкурса в срок, не превышающий 5 (пяти) рабочих дней со дня получения двух экземпляров договора пользования рыболовным участком, подписывает оба экземпляра и предоставляет организатору конкурса с отметкой о возврате в Журнале учета.</w:t>
      </w:r>
    </w:p>
    <w:p w:rsidR="000A72BB" w:rsidRPr="00F12014" w:rsidRDefault="000A72BB" w:rsidP="002A6A19">
      <w:pPr>
        <w:pStyle w:val="a3"/>
        <w:widowControl/>
        <w:numPr>
          <w:ilvl w:val="0"/>
          <w:numId w:val="11"/>
        </w:numPr>
        <w:tabs>
          <w:tab w:val="left" w:pos="993"/>
        </w:tabs>
        <w:spacing w:after="20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014">
        <w:rPr>
          <w:rFonts w:ascii="Times New Roman" w:hAnsi="Times New Roman" w:cs="Times New Roman"/>
          <w:sz w:val="28"/>
          <w:szCs w:val="28"/>
        </w:rPr>
        <w:t>Основания для отказа в допуске к участию в конкурсе:</w:t>
      </w:r>
    </w:p>
    <w:p w:rsidR="000A72BB" w:rsidRPr="00F12014" w:rsidRDefault="000A72BB" w:rsidP="002A6A19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014">
        <w:rPr>
          <w:rFonts w:ascii="Times New Roman" w:eastAsia="Times New Roman" w:hAnsi="Times New Roman" w:cs="Times New Roman"/>
          <w:sz w:val="28"/>
          <w:szCs w:val="28"/>
        </w:rPr>
        <w:t>Основанием для отказа секретарем Комиссии в приеме документов для участия в конкурсе является неполное представление заявителем документов, предусмотренных п. 3.6 Порядка, а также</w:t>
      </w:r>
      <w:r w:rsidR="001C56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2014">
        <w:rPr>
          <w:rFonts w:ascii="Times New Roman" w:eastAsia="Times New Roman" w:hAnsi="Times New Roman" w:cs="Times New Roman"/>
          <w:sz w:val="28"/>
          <w:szCs w:val="28"/>
        </w:rPr>
        <w:t xml:space="preserve"> несоответствие поданного заявления установленной форме.</w:t>
      </w:r>
    </w:p>
    <w:p w:rsidR="000A72BB" w:rsidRPr="00F12014" w:rsidRDefault="000A72BB" w:rsidP="002A6A19">
      <w:pPr>
        <w:pStyle w:val="a3"/>
        <w:widowControl/>
        <w:spacing w:after="20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014">
        <w:rPr>
          <w:rFonts w:ascii="Times New Roman" w:eastAsia="Times New Roman" w:hAnsi="Times New Roman" w:cs="Times New Roman"/>
          <w:sz w:val="28"/>
          <w:szCs w:val="28"/>
        </w:rPr>
        <w:t>Физическое лицо-предприниматель/юридическое лицо имеет право подать одно заявление в отношении одного рыболовного участка. Основанием для отказа Комиссией в допуске к участию в конкурсе является подача двух и более заявлений физическим лицом-предпринимателем/ юридическим лицом в отношении одного рыболовного участка.</w:t>
      </w:r>
    </w:p>
    <w:p w:rsidR="000A72BB" w:rsidRPr="00F12014" w:rsidRDefault="000A72BB" w:rsidP="002A6A19">
      <w:pPr>
        <w:pStyle w:val="a3"/>
        <w:widowControl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014">
        <w:rPr>
          <w:rFonts w:ascii="Times New Roman" w:hAnsi="Times New Roman" w:cs="Times New Roman"/>
          <w:sz w:val="28"/>
          <w:szCs w:val="28"/>
        </w:rPr>
        <w:t>Перечень </w:t>
      </w:r>
      <w:r w:rsidRPr="00F12014">
        <w:rPr>
          <w:rStyle w:val="ed"/>
          <w:rFonts w:ascii="Times New Roman" w:hAnsi="Times New Roman" w:cs="Times New Roman"/>
          <w:sz w:val="28"/>
          <w:szCs w:val="28"/>
        </w:rPr>
        <w:t>рыболовных участков</w:t>
      </w:r>
      <w:r w:rsidRPr="00F12014">
        <w:rPr>
          <w:rFonts w:ascii="Times New Roman" w:hAnsi="Times New Roman" w:cs="Times New Roman"/>
          <w:sz w:val="28"/>
          <w:szCs w:val="28"/>
        </w:rPr>
        <w:t>:</w:t>
      </w:r>
    </w:p>
    <w:p w:rsidR="00152766" w:rsidRDefault="00152766" w:rsidP="002A6A19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Лот № 1 </w:t>
      </w:r>
      <w:r w:rsidR="008D56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8A">
        <w:rPr>
          <w:rFonts w:ascii="Times New Roman" w:hAnsi="Times New Roman" w:cs="Times New Roman"/>
          <w:sz w:val="28"/>
          <w:szCs w:val="28"/>
        </w:rPr>
        <w:t>рыболовны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34B8A">
        <w:rPr>
          <w:rFonts w:ascii="Times New Roman" w:hAnsi="Times New Roman" w:cs="Times New Roman"/>
          <w:sz w:val="28"/>
          <w:szCs w:val="28"/>
        </w:rPr>
        <w:t xml:space="preserve"> участок № </w:t>
      </w:r>
      <w:r w:rsidR="00666302">
        <w:rPr>
          <w:rFonts w:ascii="Times New Roman" w:hAnsi="Times New Roman" w:cs="Times New Roman"/>
          <w:sz w:val="28"/>
          <w:szCs w:val="28"/>
        </w:rPr>
        <w:t>1</w:t>
      </w:r>
      <w:r w:rsidR="008D5611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="008D5611" w:rsidRPr="00F12014">
        <w:rPr>
          <w:rFonts w:ascii="Times New Roman" w:hAnsi="Times New Roman" w:cs="Times New Roman"/>
          <w:sz w:val="28"/>
          <w:szCs w:val="28"/>
        </w:rPr>
        <w:t>Приказ</w:t>
      </w:r>
      <w:r w:rsidR="008D5611">
        <w:rPr>
          <w:rFonts w:ascii="Times New Roman" w:hAnsi="Times New Roman" w:cs="Times New Roman"/>
          <w:sz w:val="28"/>
          <w:szCs w:val="28"/>
        </w:rPr>
        <w:t>ом</w:t>
      </w:r>
      <w:r w:rsidR="008D5611" w:rsidRPr="00F12014">
        <w:rPr>
          <w:rFonts w:ascii="Times New Roman" w:hAnsi="Times New Roman" w:cs="Times New Roman"/>
          <w:sz w:val="28"/>
          <w:szCs w:val="28"/>
        </w:rPr>
        <w:t xml:space="preserve"> Госводрыбхоза ДНР «Об утверждении Перечня рыболовных участков, выделенных во внутренних водах ДНР» от 2</w:t>
      </w:r>
      <w:r w:rsidR="00666302">
        <w:rPr>
          <w:rFonts w:ascii="Times New Roman" w:hAnsi="Times New Roman" w:cs="Times New Roman"/>
          <w:sz w:val="28"/>
          <w:szCs w:val="28"/>
        </w:rPr>
        <w:t>3</w:t>
      </w:r>
      <w:r w:rsidR="008D5611" w:rsidRPr="00F12014">
        <w:rPr>
          <w:rFonts w:ascii="Times New Roman" w:hAnsi="Times New Roman" w:cs="Times New Roman"/>
          <w:sz w:val="28"/>
          <w:szCs w:val="28"/>
        </w:rPr>
        <w:t>.0</w:t>
      </w:r>
      <w:r w:rsidR="00666302">
        <w:rPr>
          <w:rFonts w:ascii="Times New Roman" w:hAnsi="Times New Roman" w:cs="Times New Roman"/>
          <w:sz w:val="28"/>
          <w:szCs w:val="28"/>
        </w:rPr>
        <w:t>6</w:t>
      </w:r>
      <w:r w:rsidR="008D5611" w:rsidRPr="00F12014">
        <w:rPr>
          <w:rFonts w:ascii="Times New Roman" w:hAnsi="Times New Roman" w:cs="Times New Roman"/>
          <w:sz w:val="28"/>
          <w:szCs w:val="28"/>
        </w:rPr>
        <w:t xml:space="preserve">.2021 № </w:t>
      </w:r>
      <w:r w:rsidR="00666302">
        <w:rPr>
          <w:rFonts w:ascii="Times New Roman" w:hAnsi="Times New Roman" w:cs="Times New Roman"/>
          <w:sz w:val="28"/>
          <w:szCs w:val="28"/>
        </w:rPr>
        <w:t>129</w:t>
      </w:r>
      <w:r w:rsidR="008D5611" w:rsidRPr="00F12014">
        <w:rPr>
          <w:rFonts w:ascii="Times New Roman" w:hAnsi="Times New Roman" w:cs="Times New Roman"/>
          <w:sz w:val="28"/>
          <w:szCs w:val="28"/>
        </w:rPr>
        <w:t>;</w:t>
      </w:r>
    </w:p>
    <w:p w:rsidR="00152766" w:rsidRDefault="00152766" w:rsidP="002A6A19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Лот № 2 </w:t>
      </w:r>
      <w:r w:rsidR="008D56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8A">
        <w:rPr>
          <w:rFonts w:ascii="Times New Roman" w:hAnsi="Times New Roman" w:cs="Times New Roman"/>
          <w:sz w:val="28"/>
          <w:szCs w:val="28"/>
        </w:rPr>
        <w:t>рыболовны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34B8A">
        <w:rPr>
          <w:rFonts w:ascii="Times New Roman" w:hAnsi="Times New Roman" w:cs="Times New Roman"/>
          <w:sz w:val="28"/>
          <w:szCs w:val="28"/>
        </w:rPr>
        <w:t xml:space="preserve"> участок № </w:t>
      </w:r>
      <w:r w:rsidR="00666302">
        <w:rPr>
          <w:rFonts w:ascii="Times New Roman" w:hAnsi="Times New Roman" w:cs="Times New Roman"/>
          <w:sz w:val="28"/>
          <w:szCs w:val="28"/>
        </w:rPr>
        <w:t>2</w:t>
      </w:r>
      <w:r w:rsidR="008D5611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="008D5611" w:rsidRPr="00F12014">
        <w:rPr>
          <w:rFonts w:ascii="Times New Roman" w:hAnsi="Times New Roman" w:cs="Times New Roman"/>
          <w:sz w:val="28"/>
          <w:szCs w:val="28"/>
        </w:rPr>
        <w:t>Приказ</w:t>
      </w:r>
      <w:r w:rsidR="008D5611">
        <w:rPr>
          <w:rFonts w:ascii="Times New Roman" w:hAnsi="Times New Roman" w:cs="Times New Roman"/>
          <w:sz w:val="28"/>
          <w:szCs w:val="28"/>
        </w:rPr>
        <w:t>ом</w:t>
      </w:r>
      <w:r w:rsidR="008D5611" w:rsidRPr="00F12014">
        <w:rPr>
          <w:rFonts w:ascii="Times New Roman" w:hAnsi="Times New Roman" w:cs="Times New Roman"/>
          <w:sz w:val="28"/>
          <w:szCs w:val="28"/>
        </w:rPr>
        <w:t xml:space="preserve"> Госводрыбхоза ДНР «Об утверждении Перечня рыболовных участков, выделенных во внутренних водах ДНР» от </w:t>
      </w:r>
      <w:r w:rsidR="00666302" w:rsidRPr="00F12014">
        <w:rPr>
          <w:rFonts w:ascii="Times New Roman" w:hAnsi="Times New Roman" w:cs="Times New Roman"/>
          <w:sz w:val="28"/>
          <w:szCs w:val="28"/>
        </w:rPr>
        <w:t>2</w:t>
      </w:r>
      <w:r w:rsidR="00666302">
        <w:rPr>
          <w:rFonts w:ascii="Times New Roman" w:hAnsi="Times New Roman" w:cs="Times New Roman"/>
          <w:sz w:val="28"/>
          <w:szCs w:val="28"/>
        </w:rPr>
        <w:t>3</w:t>
      </w:r>
      <w:r w:rsidR="00666302" w:rsidRPr="00F12014">
        <w:rPr>
          <w:rFonts w:ascii="Times New Roman" w:hAnsi="Times New Roman" w:cs="Times New Roman"/>
          <w:sz w:val="28"/>
          <w:szCs w:val="28"/>
        </w:rPr>
        <w:t>.0</w:t>
      </w:r>
      <w:r w:rsidR="00666302">
        <w:rPr>
          <w:rFonts w:ascii="Times New Roman" w:hAnsi="Times New Roman" w:cs="Times New Roman"/>
          <w:sz w:val="28"/>
          <w:szCs w:val="28"/>
        </w:rPr>
        <w:t>6</w:t>
      </w:r>
      <w:r w:rsidR="00666302" w:rsidRPr="00F12014">
        <w:rPr>
          <w:rFonts w:ascii="Times New Roman" w:hAnsi="Times New Roman" w:cs="Times New Roman"/>
          <w:sz w:val="28"/>
          <w:szCs w:val="28"/>
        </w:rPr>
        <w:t xml:space="preserve">.2021 № </w:t>
      </w:r>
      <w:r w:rsidR="00666302">
        <w:rPr>
          <w:rFonts w:ascii="Times New Roman" w:hAnsi="Times New Roman" w:cs="Times New Roman"/>
          <w:sz w:val="28"/>
          <w:szCs w:val="28"/>
        </w:rPr>
        <w:t>129</w:t>
      </w:r>
      <w:r w:rsidR="00666302" w:rsidRPr="00F12014">
        <w:rPr>
          <w:rFonts w:ascii="Times New Roman" w:hAnsi="Times New Roman" w:cs="Times New Roman"/>
          <w:sz w:val="28"/>
          <w:szCs w:val="28"/>
        </w:rPr>
        <w:t>;</w:t>
      </w:r>
    </w:p>
    <w:p w:rsidR="00152766" w:rsidRDefault="00152766" w:rsidP="002A6A19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Лот № 3 </w:t>
      </w:r>
      <w:r w:rsidR="008D56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8A">
        <w:rPr>
          <w:rFonts w:ascii="Times New Roman" w:hAnsi="Times New Roman" w:cs="Times New Roman"/>
          <w:sz w:val="28"/>
          <w:szCs w:val="28"/>
        </w:rPr>
        <w:t>рыболовны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34B8A">
        <w:rPr>
          <w:rFonts w:ascii="Times New Roman" w:hAnsi="Times New Roman" w:cs="Times New Roman"/>
          <w:sz w:val="28"/>
          <w:szCs w:val="28"/>
        </w:rPr>
        <w:t xml:space="preserve"> участок № </w:t>
      </w:r>
      <w:r w:rsidR="00666302">
        <w:rPr>
          <w:rFonts w:ascii="Times New Roman" w:hAnsi="Times New Roman" w:cs="Times New Roman"/>
          <w:sz w:val="28"/>
          <w:szCs w:val="28"/>
        </w:rPr>
        <w:t>3</w:t>
      </w:r>
      <w:r w:rsidR="008D5611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="008D5611" w:rsidRPr="00F12014">
        <w:rPr>
          <w:rFonts w:ascii="Times New Roman" w:hAnsi="Times New Roman" w:cs="Times New Roman"/>
          <w:sz w:val="28"/>
          <w:szCs w:val="28"/>
        </w:rPr>
        <w:t>Приказ</w:t>
      </w:r>
      <w:r w:rsidR="008D5611">
        <w:rPr>
          <w:rFonts w:ascii="Times New Roman" w:hAnsi="Times New Roman" w:cs="Times New Roman"/>
          <w:sz w:val="28"/>
          <w:szCs w:val="28"/>
        </w:rPr>
        <w:t>ом</w:t>
      </w:r>
      <w:r w:rsidR="008D5611" w:rsidRPr="00F12014">
        <w:rPr>
          <w:rFonts w:ascii="Times New Roman" w:hAnsi="Times New Roman" w:cs="Times New Roman"/>
          <w:sz w:val="28"/>
          <w:szCs w:val="28"/>
        </w:rPr>
        <w:t xml:space="preserve"> Госводрыбхоза ДНР «Об утверждении Перечня рыболовных участков, </w:t>
      </w:r>
      <w:r w:rsidR="008D5611" w:rsidRPr="00F12014">
        <w:rPr>
          <w:rFonts w:ascii="Times New Roman" w:hAnsi="Times New Roman" w:cs="Times New Roman"/>
          <w:sz w:val="28"/>
          <w:szCs w:val="28"/>
        </w:rPr>
        <w:lastRenderedPageBreak/>
        <w:t xml:space="preserve">выделенных во внутренних водах ДНР» от </w:t>
      </w:r>
      <w:r w:rsidR="00666302" w:rsidRPr="00F12014">
        <w:rPr>
          <w:rFonts w:ascii="Times New Roman" w:hAnsi="Times New Roman" w:cs="Times New Roman"/>
          <w:sz w:val="28"/>
          <w:szCs w:val="28"/>
        </w:rPr>
        <w:t>2</w:t>
      </w:r>
      <w:r w:rsidR="00666302">
        <w:rPr>
          <w:rFonts w:ascii="Times New Roman" w:hAnsi="Times New Roman" w:cs="Times New Roman"/>
          <w:sz w:val="28"/>
          <w:szCs w:val="28"/>
        </w:rPr>
        <w:t>3</w:t>
      </w:r>
      <w:r w:rsidR="00666302" w:rsidRPr="00F12014">
        <w:rPr>
          <w:rFonts w:ascii="Times New Roman" w:hAnsi="Times New Roman" w:cs="Times New Roman"/>
          <w:sz w:val="28"/>
          <w:szCs w:val="28"/>
        </w:rPr>
        <w:t>.0</w:t>
      </w:r>
      <w:r w:rsidR="00666302">
        <w:rPr>
          <w:rFonts w:ascii="Times New Roman" w:hAnsi="Times New Roman" w:cs="Times New Roman"/>
          <w:sz w:val="28"/>
          <w:szCs w:val="28"/>
        </w:rPr>
        <w:t>6</w:t>
      </w:r>
      <w:r w:rsidR="00666302" w:rsidRPr="00F12014">
        <w:rPr>
          <w:rFonts w:ascii="Times New Roman" w:hAnsi="Times New Roman" w:cs="Times New Roman"/>
          <w:sz w:val="28"/>
          <w:szCs w:val="28"/>
        </w:rPr>
        <w:t xml:space="preserve">.2021 № </w:t>
      </w:r>
      <w:r w:rsidR="00666302">
        <w:rPr>
          <w:rFonts w:ascii="Times New Roman" w:hAnsi="Times New Roman" w:cs="Times New Roman"/>
          <w:sz w:val="28"/>
          <w:szCs w:val="28"/>
        </w:rPr>
        <w:t>129</w:t>
      </w:r>
      <w:r w:rsidR="00666302" w:rsidRPr="00F12014">
        <w:rPr>
          <w:rFonts w:ascii="Times New Roman" w:hAnsi="Times New Roman" w:cs="Times New Roman"/>
          <w:sz w:val="28"/>
          <w:szCs w:val="28"/>
        </w:rPr>
        <w:t>;</w:t>
      </w:r>
    </w:p>
    <w:p w:rsidR="00152766" w:rsidRDefault="00152766" w:rsidP="002A6A19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35A7A">
        <w:rPr>
          <w:sz w:val="28"/>
          <w:szCs w:val="28"/>
        </w:rPr>
        <w:t xml:space="preserve">Лот № 4 </w:t>
      </w:r>
      <w:r w:rsidR="008D5611">
        <w:rPr>
          <w:sz w:val="28"/>
          <w:szCs w:val="28"/>
        </w:rPr>
        <w:t>–</w:t>
      </w:r>
      <w:r w:rsidRPr="00235A7A">
        <w:rPr>
          <w:sz w:val="28"/>
          <w:szCs w:val="28"/>
        </w:rPr>
        <w:t xml:space="preserve"> рыболовный участок № </w:t>
      </w:r>
      <w:bookmarkStart w:id="2" w:name="_Hlk93327389"/>
      <w:r w:rsidR="00666302">
        <w:rPr>
          <w:sz w:val="28"/>
          <w:szCs w:val="28"/>
        </w:rPr>
        <w:t>4</w:t>
      </w:r>
      <w:r w:rsidR="008D5611">
        <w:rPr>
          <w:sz w:val="28"/>
          <w:szCs w:val="28"/>
        </w:rPr>
        <w:t xml:space="preserve">, утвержденный </w:t>
      </w:r>
      <w:r w:rsidR="008D5611" w:rsidRPr="00F12014">
        <w:rPr>
          <w:sz w:val="28"/>
          <w:szCs w:val="28"/>
        </w:rPr>
        <w:t>Приказ</w:t>
      </w:r>
      <w:r w:rsidR="008D5611">
        <w:rPr>
          <w:sz w:val="28"/>
          <w:szCs w:val="28"/>
        </w:rPr>
        <w:t>ом</w:t>
      </w:r>
      <w:r w:rsidR="008D5611" w:rsidRPr="00F12014">
        <w:rPr>
          <w:sz w:val="28"/>
          <w:szCs w:val="28"/>
        </w:rPr>
        <w:t xml:space="preserve"> Госводрыбхоза ДНР «Об утверждении Перечня рыболовных участков, выделенных во внутренних водах ДНР» от </w:t>
      </w:r>
      <w:bookmarkEnd w:id="2"/>
      <w:r w:rsidR="00666302" w:rsidRPr="00F12014">
        <w:rPr>
          <w:sz w:val="28"/>
          <w:szCs w:val="28"/>
        </w:rPr>
        <w:t>2</w:t>
      </w:r>
      <w:r w:rsidR="00666302">
        <w:rPr>
          <w:sz w:val="28"/>
          <w:szCs w:val="28"/>
        </w:rPr>
        <w:t>3</w:t>
      </w:r>
      <w:r w:rsidR="00666302" w:rsidRPr="00F12014">
        <w:rPr>
          <w:sz w:val="28"/>
          <w:szCs w:val="28"/>
        </w:rPr>
        <w:t>.0</w:t>
      </w:r>
      <w:r w:rsidR="00666302">
        <w:rPr>
          <w:sz w:val="28"/>
          <w:szCs w:val="28"/>
        </w:rPr>
        <w:t>6</w:t>
      </w:r>
      <w:r w:rsidR="00666302" w:rsidRPr="00F12014">
        <w:rPr>
          <w:sz w:val="28"/>
          <w:szCs w:val="28"/>
        </w:rPr>
        <w:t xml:space="preserve">.2021 № </w:t>
      </w:r>
      <w:r w:rsidR="00666302">
        <w:rPr>
          <w:sz w:val="28"/>
          <w:szCs w:val="28"/>
        </w:rPr>
        <w:t>129</w:t>
      </w:r>
      <w:r w:rsidR="00666302" w:rsidRPr="00F12014">
        <w:rPr>
          <w:sz w:val="28"/>
          <w:szCs w:val="28"/>
        </w:rPr>
        <w:t>;</w:t>
      </w:r>
    </w:p>
    <w:p w:rsidR="00152766" w:rsidRDefault="00152766" w:rsidP="002A6A19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Лот № 5 </w:t>
      </w:r>
      <w:r w:rsidR="008D56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8A">
        <w:rPr>
          <w:rFonts w:ascii="Times New Roman" w:hAnsi="Times New Roman" w:cs="Times New Roman"/>
          <w:sz w:val="28"/>
          <w:szCs w:val="28"/>
        </w:rPr>
        <w:t>рыболовны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34B8A">
        <w:rPr>
          <w:rFonts w:ascii="Times New Roman" w:hAnsi="Times New Roman" w:cs="Times New Roman"/>
          <w:sz w:val="28"/>
          <w:szCs w:val="28"/>
        </w:rPr>
        <w:t xml:space="preserve"> участок № </w:t>
      </w:r>
      <w:r w:rsidR="00666302">
        <w:rPr>
          <w:rFonts w:ascii="Times New Roman" w:hAnsi="Times New Roman" w:cs="Times New Roman"/>
          <w:sz w:val="28"/>
          <w:szCs w:val="28"/>
        </w:rPr>
        <w:t>6</w:t>
      </w:r>
      <w:r w:rsidR="008D5611" w:rsidRPr="008D5611">
        <w:rPr>
          <w:rFonts w:ascii="Times New Roman" w:hAnsi="Times New Roman" w:cs="Times New Roman"/>
          <w:sz w:val="28"/>
          <w:szCs w:val="28"/>
        </w:rPr>
        <w:t>, утвержденный Приказом Госводрыбхоза ДНР «Об утверждении Перечня рыболовных участков, выделенных во внутренних водах ДНР» от 2</w:t>
      </w:r>
      <w:r w:rsidR="00666302">
        <w:rPr>
          <w:rFonts w:ascii="Times New Roman" w:hAnsi="Times New Roman" w:cs="Times New Roman"/>
          <w:sz w:val="28"/>
          <w:szCs w:val="28"/>
        </w:rPr>
        <w:t>8</w:t>
      </w:r>
      <w:r w:rsidR="008D5611" w:rsidRPr="008D5611">
        <w:rPr>
          <w:rFonts w:ascii="Times New Roman" w:hAnsi="Times New Roman" w:cs="Times New Roman"/>
          <w:sz w:val="28"/>
          <w:szCs w:val="28"/>
        </w:rPr>
        <w:t>.</w:t>
      </w:r>
      <w:r w:rsidR="00666302">
        <w:rPr>
          <w:rFonts w:ascii="Times New Roman" w:hAnsi="Times New Roman" w:cs="Times New Roman"/>
          <w:sz w:val="28"/>
          <w:szCs w:val="28"/>
        </w:rPr>
        <w:t>09</w:t>
      </w:r>
      <w:r w:rsidR="008D5611" w:rsidRPr="008D5611">
        <w:rPr>
          <w:rFonts w:ascii="Times New Roman" w:hAnsi="Times New Roman" w:cs="Times New Roman"/>
          <w:sz w:val="28"/>
          <w:szCs w:val="28"/>
        </w:rPr>
        <w:t>.2021 № 2</w:t>
      </w:r>
      <w:r w:rsidR="00666302">
        <w:rPr>
          <w:rFonts w:ascii="Times New Roman" w:hAnsi="Times New Roman" w:cs="Times New Roman"/>
          <w:sz w:val="28"/>
          <w:szCs w:val="28"/>
        </w:rPr>
        <w:t>21</w:t>
      </w:r>
      <w:r w:rsidR="001C5607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="008D5611" w:rsidRPr="008D5611">
        <w:rPr>
          <w:rFonts w:ascii="Times New Roman" w:hAnsi="Times New Roman" w:cs="Times New Roman"/>
          <w:sz w:val="28"/>
          <w:szCs w:val="28"/>
        </w:rPr>
        <w:t>;</w:t>
      </w:r>
    </w:p>
    <w:p w:rsidR="00152766" w:rsidRDefault="00152766" w:rsidP="002A6A19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Лот № 6 </w:t>
      </w:r>
      <w:r w:rsidR="008D56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8A">
        <w:rPr>
          <w:rFonts w:ascii="Times New Roman" w:hAnsi="Times New Roman" w:cs="Times New Roman"/>
          <w:sz w:val="28"/>
          <w:szCs w:val="28"/>
        </w:rPr>
        <w:t>рыболовны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34B8A">
        <w:rPr>
          <w:rFonts w:ascii="Times New Roman" w:hAnsi="Times New Roman" w:cs="Times New Roman"/>
          <w:sz w:val="28"/>
          <w:szCs w:val="28"/>
        </w:rPr>
        <w:t xml:space="preserve"> участок № </w:t>
      </w:r>
      <w:r w:rsidR="00666302">
        <w:rPr>
          <w:rFonts w:ascii="Times New Roman" w:hAnsi="Times New Roman" w:cs="Times New Roman"/>
          <w:sz w:val="28"/>
          <w:szCs w:val="28"/>
        </w:rPr>
        <w:t>8</w:t>
      </w:r>
      <w:r w:rsidR="008D5611" w:rsidRPr="008D5611">
        <w:rPr>
          <w:rFonts w:ascii="Times New Roman" w:hAnsi="Times New Roman" w:cs="Times New Roman"/>
          <w:sz w:val="28"/>
          <w:szCs w:val="28"/>
        </w:rPr>
        <w:t xml:space="preserve">, утвержденный Приказом Госводрыбхоза ДНР «Об утверждении Перечня рыболовных участков, выделенных во внутренних водах ДНР» от </w:t>
      </w:r>
      <w:r w:rsidR="00666302" w:rsidRPr="008D5611">
        <w:rPr>
          <w:rFonts w:ascii="Times New Roman" w:hAnsi="Times New Roman" w:cs="Times New Roman"/>
          <w:sz w:val="28"/>
          <w:szCs w:val="28"/>
        </w:rPr>
        <w:t>2</w:t>
      </w:r>
      <w:r w:rsidR="00666302">
        <w:rPr>
          <w:rFonts w:ascii="Times New Roman" w:hAnsi="Times New Roman" w:cs="Times New Roman"/>
          <w:sz w:val="28"/>
          <w:szCs w:val="28"/>
        </w:rPr>
        <w:t>8</w:t>
      </w:r>
      <w:r w:rsidR="00666302" w:rsidRPr="008D5611">
        <w:rPr>
          <w:rFonts w:ascii="Times New Roman" w:hAnsi="Times New Roman" w:cs="Times New Roman"/>
          <w:sz w:val="28"/>
          <w:szCs w:val="28"/>
        </w:rPr>
        <w:t>.</w:t>
      </w:r>
      <w:r w:rsidR="00666302">
        <w:rPr>
          <w:rFonts w:ascii="Times New Roman" w:hAnsi="Times New Roman" w:cs="Times New Roman"/>
          <w:sz w:val="28"/>
          <w:szCs w:val="28"/>
        </w:rPr>
        <w:t>09</w:t>
      </w:r>
      <w:r w:rsidR="00666302" w:rsidRPr="008D5611">
        <w:rPr>
          <w:rFonts w:ascii="Times New Roman" w:hAnsi="Times New Roman" w:cs="Times New Roman"/>
          <w:sz w:val="28"/>
          <w:szCs w:val="28"/>
        </w:rPr>
        <w:t xml:space="preserve">.2021 </w:t>
      </w:r>
      <w:r w:rsidR="001C5607">
        <w:rPr>
          <w:rFonts w:ascii="Times New Roman" w:hAnsi="Times New Roman" w:cs="Times New Roman"/>
          <w:sz w:val="28"/>
          <w:szCs w:val="28"/>
        </w:rPr>
        <w:t xml:space="preserve">№ </w:t>
      </w:r>
      <w:r w:rsidR="001C5607" w:rsidRPr="008D5611">
        <w:rPr>
          <w:rFonts w:ascii="Times New Roman" w:hAnsi="Times New Roman" w:cs="Times New Roman"/>
          <w:sz w:val="28"/>
          <w:szCs w:val="28"/>
        </w:rPr>
        <w:t>2</w:t>
      </w:r>
      <w:r w:rsidR="001C5607">
        <w:rPr>
          <w:rFonts w:ascii="Times New Roman" w:hAnsi="Times New Roman" w:cs="Times New Roman"/>
          <w:sz w:val="28"/>
          <w:szCs w:val="28"/>
        </w:rPr>
        <w:t>21 (с изменениями)</w:t>
      </w:r>
      <w:r w:rsidR="001C5607" w:rsidRPr="008D5611">
        <w:rPr>
          <w:rFonts w:ascii="Times New Roman" w:hAnsi="Times New Roman" w:cs="Times New Roman"/>
          <w:sz w:val="28"/>
          <w:szCs w:val="28"/>
        </w:rPr>
        <w:t>;</w:t>
      </w:r>
    </w:p>
    <w:p w:rsidR="00152766" w:rsidRDefault="00152766" w:rsidP="002A6A19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Лот № 7 </w:t>
      </w:r>
      <w:r w:rsidR="008D56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8A">
        <w:rPr>
          <w:rFonts w:ascii="Times New Roman" w:hAnsi="Times New Roman" w:cs="Times New Roman"/>
          <w:sz w:val="28"/>
          <w:szCs w:val="28"/>
        </w:rPr>
        <w:t>рыболовны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34B8A">
        <w:rPr>
          <w:rFonts w:ascii="Times New Roman" w:hAnsi="Times New Roman" w:cs="Times New Roman"/>
          <w:sz w:val="28"/>
          <w:szCs w:val="28"/>
        </w:rPr>
        <w:t xml:space="preserve"> участок № </w:t>
      </w:r>
      <w:r w:rsidR="00666302">
        <w:rPr>
          <w:rFonts w:ascii="Times New Roman" w:hAnsi="Times New Roman" w:cs="Times New Roman"/>
          <w:sz w:val="28"/>
          <w:szCs w:val="28"/>
        </w:rPr>
        <w:t>12</w:t>
      </w:r>
      <w:r w:rsidR="008D5611" w:rsidRPr="008D5611">
        <w:rPr>
          <w:rFonts w:ascii="Times New Roman" w:hAnsi="Times New Roman" w:cs="Times New Roman"/>
          <w:sz w:val="28"/>
          <w:szCs w:val="28"/>
        </w:rPr>
        <w:t xml:space="preserve">, утвержденный Приказом Госводрыбхоза ДНР «Об утверждении Перечня рыболовных участков, выделенных во внутренних водах ДНР» от </w:t>
      </w:r>
      <w:r w:rsidR="00666302" w:rsidRPr="008D5611">
        <w:rPr>
          <w:rFonts w:ascii="Times New Roman" w:hAnsi="Times New Roman" w:cs="Times New Roman"/>
          <w:sz w:val="28"/>
          <w:szCs w:val="28"/>
        </w:rPr>
        <w:t>2</w:t>
      </w:r>
      <w:r w:rsidR="00666302">
        <w:rPr>
          <w:rFonts w:ascii="Times New Roman" w:hAnsi="Times New Roman" w:cs="Times New Roman"/>
          <w:sz w:val="28"/>
          <w:szCs w:val="28"/>
        </w:rPr>
        <w:t>8</w:t>
      </w:r>
      <w:r w:rsidR="00666302" w:rsidRPr="008D5611">
        <w:rPr>
          <w:rFonts w:ascii="Times New Roman" w:hAnsi="Times New Roman" w:cs="Times New Roman"/>
          <w:sz w:val="28"/>
          <w:szCs w:val="28"/>
        </w:rPr>
        <w:t>.</w:t>
      </w:r>
      <w:r w:rsidR="00666302">
        <w:rPr>
          <w:rFonts w:ascii="Times New Roman" w:hAnsi="Times New Roman" w:cs="Times New Roman"/>
          <w:sz w:val="28"/>
          <w:szCs w:val="28"/>
        </w:rPr>
        <w:t>09</w:t>
      </w:r>
      <w:r w:rsidR="00666302" w:rsidRPr="008D5611">
        <w:rPr>
          <w:rFonts w:ascii="Times New Roman" w:hAnsi="Times New Roman" w:cs="Times New Roman"/>
          <w:sz w:val="28"/>
          <w:szCs w:val="28"/>
        </w:rPr>
        <w:t xml:space="preserve">.2021 № </w:t>
      </w:r>
      <w:r w:rsidR="001C5607" w:rsidRPr="008D5611">
        <w:rPr>
          <w:rFonts w:ascii="Times New Roman" w:hAnsi="Times New Roman" w:cs="Times New Roman"/>
          <w:sz w:val="28"/>
          <w:szCs w:val="28"/>
        </w:rPr>
        <w:t>2</w:t>
      </w:r>
      <w:r w:rsidR="001C5607">
        <w:rPr>
          <w:rFonts w:ascii="Times New Roman" w:hAnsi="Times New Roman" w:cs="Times New Roman"/>
          <w:sz w:val="28"/>
          <w:szCs w:val="28"/>
        </w:rPr>
        <w:t>21 (с изменениями)</w:t>
      </w:r>
      <w:r w:rsidR="001C5607" w:rsidRPr="008D5611">
        <w:rPr>
          <w:rFonts w:ascii="Times New Roman" w:hAnsi="Times New Roman" w:cs="Times New Roman"/>
          <w:sz w:val="28"/>
          <w:szCs w:val="28"/>
        </w:rPr>
        <w:t>;</w:t>
      </w:r>
    </w:p>
    <w:p w:rsidR="00152766" w:rsidRPr="00235A7A" w:rsidRDefault="00152766" w:rsidP="002A6A19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35A7A">
        <w:rPr>
          <w:sz w:val="28"/>
          <w:szCs w:val="28"/>
        </w:rPr>
        <w:t xml:space="preserve">Лот № </w:t>
      </w:r>
      <w:r>
        <w:rPr>
          <w:sz w:val="28"/>
          <w:szCs w:val="28"/>
        </w:rPr>
        <w:t>8</w:t>
      </w:r>
      <w:r w:rsidRPr="00235A7A">
        <w:rPr>
          <w:sz w:val="28"/>
          <w:szCs w:val="28"/>
        </w:rPr>
        <w:t xml:space="preserve"> </w:t>
      </w:r>
      <w:r w:rsidR="008D5611">
        <w:rPr>
          <w:sz w:val="28"/>
          <w:szCs w:val="28"/>
        </w:rPr>
        <w:t>–</w:t>
      </w:r>
      <w:r w:rsidRPr="00235A7A">
        <w:rPr>
          <w:sz w:val="28"/>
          <w:szCs w:val="28"/>
        </w:rPr>
        <w:t xml:space="preserve"> рыболовный участок № </w:t>
      </w:r>
      <w:r w:rsidR="00666302">
        <w:rPr>
          <w:sz w:val="28"/>
          <w:szCs w:val="28"/>
        </w:rPr>
        <w:t>19</w:t>
      </w:r>
      <w:r w:rsidR="008D5611" w:rsidRPr="008D5611">
        <w:rPr>
          <w:sz w:val="28"/>
          <w:szCs w:val="28"/>
        </w:rPr>
        <w:t xml:space="preserve">, утвержденный Приказом Госводрыбхоза ДНР «Об утверждении Перечня рыболовных участков, выделенных во внутренних водах ДНР» от </w:t>
      </w:r>
      <w:r w:rsidR="00666302" w:rsidRPr="008D5611">
        <w:rPr>
          <w:sz w:val="28"/>
          <w:szCs w:val="28"/>
        </w:rPr>
        <w:t>2</w:t>
      </w:r>
      <w:r w:rsidR="00666302">
        <w:rPr>
          <w:sz w:val="28"/>
          <w:szCs w:val="28"/>
        </w:rPr>
        <w:t>8</w:t>
      </w:r>
      <w:r w:rsidR="00666302" w:rsidRPr="008D5611">
        <w:rPr>
          <w:sz w:val="28"/>
          <w:szCs w:val="28"/>
        </w:rPr>
        <w:t>.</w:t>
      </w:r>
      <w:r w:rsidR="00666302">
        <w:rPr>
          <w:sz w:val="28"/>
          <w:szCs w:val="28"/>
        </w:rPr>
        <w:t>09</w:t>
      </w:r>
      <w:r w:rsidR="00666302" w:rsidRPr="008D5611">
        <w:rPr>
          <w:sz w:val="28"/>
          <w:szCs w:val="28"/>
        </w:rPr>
        <w:t xml:space="preserve">.2021 № </w:t>
      </w:r>
      <w:r w:rsidR="001C5607" w:rsidRPr="008D5611">
        <w:rPr>
          <w:sz w:val="28"/>
          <w:szCs w:val="28"/>
        </w:rPr>
        <w:t>2</w:t>
      </w:r>
      <w:r w:rsidR="001C5607">
        <w:rPr>
          <w:sz w:val="28"/>
          <w:szCs w:val="28"/>
        </w:rPr>
        <w:t>21 (с изменениями)</w:t>
      </w:r>
      <w:r w:rsidR="001C5607" w:rsidRPr="008D5611">
        <w:rPr>
          <w:sz w:val="28"/>
          <w:szCs w:val="28"/>
        </w:rPr>
        <w:t>;</w:t>
      </w:r>
    </w:p>
    <w:p w:rsidR="00152766" w:rsidRDefault="00152766" w:rsidP="002A6A19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Лот № 9 </w:t>
      </w:r>
      <w:r w:rsidR="008D56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8A">
        <w:rPr>
          <w:rFonts w:ascii="Times New Roman" w:hAnsi="Times New Roman" w:cs="Times New Roman"/>
          <w:sz w:val="28"/>
          <w:szCs w:val="28"/>
        </w:rPr>
        <w:t>рыболовны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34B8A">
        <w:rPr>
          <w:rFonts w:ascii="Times New Roman" w:hAnsi="Times New Roman" w:cs="Times New Roman"/>
          <w:sz w:val="28"/>
          <w:szCs w:val="28"/>
        </w:rPr>
        <w:t xml:space="preserve"> участок № </w:t>
      </w:r>
      <w:r w:rsidR="00666302">
        <w:rPr>
          <w:rFonts w:ascii="Times New Roman" w:hAnsi="Times New Roman" w:cs="Times New Roman"/>
          <w:sz w:val="28"/>
          <w:szCs w:val="28"/>
        </w:rPr>
        <w:t>21</w:t>
      </w:r>
      <w:r w:rsidR="008D5611" w:rsidRPr="008D5611">
        <w:rPr>
          <w:rFonts w:ascii="Times New Roman" w:hAnsi="Times New Roman" w:cs="Times New Roman"/>
          <w:sz w:val="28"/>
          <w:szCs w:val="28"/>
        </w:rPr>
        <w:t xml:space="preserve">, утвержденный Приказом Госводрыбхоза ДНР «Об утверждении Перечня рыболовных участков, выделенных во внутренних водах ДНР» от </w:t>
      </w:r>
      <w:r w:rsidR="00666302" w:rsidRPr="008D5611">
        <w:rPr>
          <w:rFonts w:ascii="Times New Roman" w:hAnsi="Times New Roman" w:cs="Times New Roman"/>
          <w:sz w:val="28"/>
          <w:szCs w:val="28"/>
        </w:rPr>
        <w:t>2</w:t>
      </w:r>
      <w:r w:rsidR="00666302">
        <w:rPr>
          <w:rFonts w:ascii="Times New Roman" w:hAnsi="Times New Roman" w:cs="Times New Roman"/>
          <w:sz w:val="28"/>
          <w:szCs w:val="28"/>
        </w:rPr>
        <w:t>8</w:t>
      </w:r>
      <w:r w:rsidR="00666302" w:rsidRPr="008D5611">
        <w:rPr>
          <w:rFonts w:ascii="Times New Roman" w:hAnsi="Times New Roman" w:cs="Times New Roman"/>
          <w:sz w:val="28"/>
          <w:szCs w:val="28"/>
        </w:rPr>
        <w:t>.</w:t>
      </w:r>
      <w:r w:rsidR="00666302">
        <w:rPr>
          <w:rFonts w:ascii="Times New Roman" w:hAnsi="Times New Roman" w:cs="Times New Roman"/>
          <w:sz w:val="28"/>
          <w:szCs w:val="28"/>
        </w:rPr>
        <w:t>09</w:t>
      </w:r>
      <w:r w:rsidR="00666302" w:rsidRPr="008D5611">
        <w:rPr>
          <w:rFonts w:ascii="Times New Roman" w:hAnsi="Times New Roman" w:cs="Times New Roman"/>
          <w:sz w:val="28"/>
          <w:szCs w:val="28"/>
        </w:rPr>
        <w:t xml:space="preserve">.2021 № </w:t>
      </w:r>
      <w:r w:rsidR="001C5607" w:rsidRPr="008D5611">
        <w:rPr>
          <w:rFonts w:ascii="Times New Roman" w:hAnsi="Times New Roman" w:cs="Times New Roman"/>
          <w:sz w:val="28"/>
          <w:szCs w:val="28"/>
        </w:rPr>
        <w:t>2</w:t>
      </w:r>
      <w:r w:rsidR="001C5607">
        <w:rPr>
          <w:rFonts w:ascii="Times New Roman" w:hAnsi="Times New Roman" w:cs="Times New Roman"/>
          <w:sz w:val="28"/>
          <w:szCs w:val="28"/>
        </w:rPr>
        <w:t>21 (с изменениями)</w:t>
      </w:r>
      <w:r w:rsidR="001C5607" w:rsidRPr="008D5611">
        <w:rPr>
          <w:rFonts w:ascii="Times New Roman" w:hAnsi="Times New Roman" w:cs="Times New Roman"/>
          <w:sz w:val="28"/>
          <w:szCs w:val="28"/>
        </w:rPr>
        <w:t>;</w:t>
      </w:r>
    </w:p>
    <w:p w:rsidR="00152766" w:rsidRDefault="00152766" w:rsidP="002A6A19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Лот № 10 </w:t>
      </w:r>
      <w:r w:rsidR="008D56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8A">
        <w:rPr>
          <w:rFonts w:ascii="Times New Roman" w:hAnsi="Times New Roman" w:cs="Times New Roman"/>
          <w:sz w:val="28"/>
          <w:szCs w:val="28"/>
        </w:rPr>
        <w:t>рыболовны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34B8A">
        <w:rPr>
          <w:rFonts w:ascii="Times New Roman" w:hAnsi="Times New Roman" w:cs="Times New Roman"/>
          <w:sz w:val="28"/>
          <w:szCs w:val="28"/>
        </w:rPr>
        <w:t xml:space="preserve"> участок № </w:t>
      </w:r>
      <w:r w:rsidR="00666302">
        <w:rPr>
          <w:rFonts w:ascii="Times New Roman" w:hAnsi="Times New Roman" w:cs="Times New Roman"/>
          <w:sz w:val="28"/>
          <w:szCs w:val="28"/>
        </w:rPr>
        <w:t>23</w:t>
      </w:r>
      <w:r w:rsidR="008D5611" w:rsidRPr="008D5611">
        <w:rPr>
          <w:rFonts w:ascii="Times New Roman" w:hAnsi="Times New Roman" w:cs="Times New Roman"/>
          <w:sz w:val="28"/>
          <w:szCs w:val="28"/>
        </w:rPr>
        <w:t xml:space="preserve">, утвержденный Приказом Госводрыбхоза ДНР «Об утверждении Перечня рыболовных участков, выделенных во внутренних водах ДНР» от </w:t>
      </w:r>
      <w:r w:rsidR="00666302" w:rsidRPr="008D5611">
        <w:rPr>
          <w:rFonts w:ascii="Times New Roman" w:hAnsi="Times New Roman" w:cs="Times New Roman"/>
          <w:sz w:val="28"/>
          <w:szCs w:val="28"/>
        </w:rPr>
        <w:t>2</w:t>
      </w:r>
      <w:r w:rsidR="00666302">
        <w:rPr>
          <w:rFonts w:ascii="Times New Roman" w:hAnsi="Times New Roman" w:cs="Times New Roman"/>
          <w:sz w:val="28"/>
          <w:szCs w:val="28"/>
        </w:rPr>
        <w:t>8</w:t>
      </w:r>
      <w:r w:rsidR="00666302" w:rsidRPr="008D5611">
        <w:rPr>
          <w:rFonts w:ascii="Times New Roman" w:hAnsi="Times New Roman" w:cs="Times New Roman"/>
          <w:sz w:val="28"/>
          <w:szCs w:val="28"/>
        </w:rPr>
        <w:t>.</w:t>
      </w:r>
      <w:r w:rsidR="00666302">
        <w:rPr>
          <w:rFonts w:ascii="Times New Roman" w:hAnsi="Times New Roman" w:cs="Times New Roman"/>
          <w:sz w:val="28"/>
          <w:szCs w:val="28"/>
        </w:rPr>
        <w:t>09</w:t>
      </w:r>
      <w:r w:rsidR="00666302" w:rsidRPr="008D5611">
        <w:rPr>
          <w:rFonts w:ascii="Times New Roman" w:hAnsi="Times New Roman" w:cs="Times New Roman"/>
          <w:sz w:val="28"/>
          <w:szCs w:val="28"/>
        </w:rPr>
        <w:t xml:space="preserve">.2021 № </w:t>
      </w:r>
      <w:r w:rsidR="001C5607" w:rsidRPr="008D5611">
        <w:rPr>
          <w:rFonts w:ascii="Times New Roman" w:hAnsi="Times New Roman" w:cs="Times New Roman"/>
          <w:sz w:val="28"/>
          <w:szCs w:val="28"/>
        </w:rPr>
        <w:t>2</w:t>
      </w:r>
      <w:r w:rsidR="001C5607">
        <w:rPr>
          <w:rFonts w:ascii="Times New Roman" w:hAnsi="Times New Roman" w:cs="Times New Roman"/>
          <w:sz w:val="28"/>
          <w:szCs w:val="28"/>
        </w:rPr>
        <w:t>21 (с изменениями)</w:t>
      </w:r>
      <w:r w:rsidR="001C5607" w:rsidRPr="008D5611">
        <w:rPr>
          <w:rFonts w:ascii="Times New Roman" w:hAnsi="Times New Roman" w:cs="Times New Roman"/>
          <w:sz w:val="28"/>
          <w:szCs w:val="28"/>
        </w:rPr>
        <w:t>;</w:t>
      </w:r>
    </w:p>
    <w:p w:rsidR="00152766" w:rsidRDefault="00152766" w:rsidP="002A6A19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Лот № 11 </w:t>
      </w:r>
      <w:r w:rsidR="008D56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8A">
        <w:rPr>
          <w:rFonts w:ascii="Times New Roman" w:hAnsi="Times New Roman" w:cs="Times New Roman"/>
          <w:sz w:val="28"/>
          <w:szCs w:val="28"/>
        </w:rPr>
        <w:t>рыболовны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34B8A">
        <w:rPr>
          <w:rFonts w:ascii="Times New Roman" w:hAnsi="Times New Roman" w:cs="Times New Roman"/>
          <w:sz w:val="28"/>
          <w:szCs w:val="28"/>
        </w:rPr>
        <w:t xml:space="preserve"> участок № </w:t>
      </w:r>
      <w:r w:rsidR="00666302">
        <w:rPr>
          <w:rFonts w:ascii="Times New Roman" w:hAnsi="Times New Roman" w:cs="Times New Roman"/>
          <w:sz w:val="28"/>
          <w:szCs w:val="28"/>
        </w:rPr>
        <w:t>25</w:t>
      </w:r>
      <w:r w:rsidR="008D5611" w:rsidRPr="008D5611">
        <w:rPr>
          <w:rFonts w:ascii="Times New Roman" w:hAnsi="Times New Roman" w:cs="Times New Roman"/>
          <w:sz w:val="28"/>
          <w:szCs w:val="28"/>
        </w:rPr>
        <w:t>, утвержденный Приказом Госводрыбхоза ДНР «Об утверждении Перечня рыболовных участков, выделенных во внутренних водах ДНР» от 2</w:t>
      </w:r>
      <w:r w:rsidR="00666302">
        <w:rPr>
          <w:rFonts w:ascii="Times New Roman" w:hAnsi="Times New Roman" w:cs="Times New Roman"/>
          <w:sz w:val="28"/>
          <w:szCs w:val="28"/>
        </w:rPr>
        <w:t>1</w:t>
      </w:r>
      <w:r w:rsidR="008D5611" w:rsidRPr="008D5611">
        <w:rPr>
          <w:rFonts w:ascii="Times New Roman" w:hAnsi="Times New Roman" w:cs="Times New Roman"/>
          <w:sz w:val="28"/>
          <w:szCs w:val="28"/>
        </w:rPr>
        <w:t>.1</w:t>
      </w:r>
      <w:r w:rsidR="00666302">
        <w:rPr>
          <w:rFonts w:ascii="Times New Roman" w:hAnsi="Times New Roman" w:cs="Times New Roman"/>
          <w:sz w:val="28"/>
          <w:szCs w:val="28"/>
        </w:rPr>
        <w:t>0</w:t>
      </w:r>
      <w:r w:rsidR="008D5611" w:rsidRPr="008D5611">
        <w:rPr>
          <w:rFonts w:ascii="Times New Roman" w:hAnsi="Times New Roman" w:cs="Times New Roman"/>
          <w:sz w:val="28"/>
          <w:szCs w:val="28"/>
        </w:rPr>
        <w:t xml:space="preserve">.2021 № </w:t>
      </w:r>
      <w:r w:rsidR="00666302">
        <w:rPr>
          <w:rFonts w:ascii="Times New Roman" w:hAnsi="Times New Roman" w:cs="Times New Roman"/>
          <w:sz w:val="28"/>
          <w:szCs w:val="28"/>
        </w:rPr>
        <w:t>256</w:t>
      </w:r>
      <w:r w:rsidR="008D5611" w:rsidRPr="008D5611">
        <w:rPr>
          <w:rFonts w:ascii="Times New Roman" w:hAnsi="Times New Roman" w:cs="Times New Roman"/>
          <w:sz w:val="28"/>
          <w:szCs w:val="28"/>
        </w:rPr>
        <w:t>;</w:t>
      </w:r>
    </w:p>
    <w:p w:rsidR="00152766" w:rsidRPr="00235A7A" w:rsidRDefault="00152766" w:rsidP="002A6A19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35A7A">
        <w:rPr>
          <w:sz w:val="28"/>
          <w:szCs w:val="28"/>
        </w:rPr>
        <w:t xml:space="preserve">Лот № </w:t>
      </w:r>
      <w:r>
        <w:rPr>
          <w:sz w:val="28"/>
          <w:szCs w:val="28"/>
        </w:rPr>
        <w:t>12</w:t>
      </w:r>
      <w:r w:rsidRPr="00235A7A">
        <w:rPr>
          <w:sz w:val="28"/>
          <w:szCs w:val="28"/>
        </w:rPr>
        <w:t xml:space="preserve"> </w:t>
      </w:r>
      <w:r w:rsidR="008D5611">
        <w:rPr>
          <w:sz w:val="28"/>
          <w:szCs w:val="28"/>
        </w:rPr>
        <w:t>–</w:t>
      </w:r>
      <w:r w:rsidRPr="00235A7A">
        <w:rPr>
          <w:sz w:val="28"/>
          <w:szCs w:val="28"/>
        </w:rPr>
        <w:t xml:space="preserve"> рыболовный участок № </w:t>
      </w:r>
      <w:r w:rsidR="00666302">
        <w:rPr>
          <w:sz w:val="28"/>
          <w:szCs w:val="28"/>
        </w:rPr>
        <w:t>27</w:t>
      </w:r>
      <w:r w:rsidR="008D5611" w:rsidRPr="008D5611">
        <w:rPr>
          <w:sz w:val="28"/>
          <w:szCs w:val="28"/>
        </w:rPr>
        <w:t xml:space="preserve">, утвержденный Приказом Госводрыбхоза ДНР «Об утверждении Перечня рыболовных участков, выделенных во внутренних водах ДНР» от </w:t>
      </w:r>
      <w:r w:rsidR="00666302" w:rsidRPr="008D5611">
        <w:rPr>
          <w:sz w:val="28"/>
          <w:szCs w:val="28"/>
        </w:rPr>
        <w:t>2</w:t>
      </w:r>
      <w:r w:rsidR="00666302">
        <w:rPr>
          <w:sz w:val="28"/>
          <w:szCs w:val="28"/>
        </w:rPr>
        <w:t>1</w:t>
      </w:r>
      <w:r w:rsidR="00666302" w:rsidRPr="008D5611">
        <w:rPr>
          <w:sz w:val="28"/>
          <w:szCs w:val="28"/>
        </w:rPr>
        <w:t>.1</w:t>
      </w:r>
      <w:r w:rsidR="00666302">
        <w:rPr>
          <w:sz w:val="28"/>
          <w:szCs w:val="28"/>
        </w:rPr>
        <w:t>0</w:t>
      </w:r>
      <w:r w:rsidR="00666302" w:rsidRPr="008D5611">
        <w:rPr>
          <w:sz w:val="28"/>
          <w:szCs w:val="28"/>
        </w:rPr>
        <w:t xml:space="preserve">.2021 № </w:t>
      </w:r>
      <w:r w:rsidR="00666302">
        <w:rPr>
          <w:sz w:val="28"/>
          <w:szCs w:val="28"/>
        </w:rPr>
        <w:t>256</w:t>
      </w:r>
      <w:r w:rsidR="00666302" w:rsidRPr="008D5611">
        <w:rPr>
          <w:sz w:val="28"/>
          <w:szCs w:val="28"/>
        </w:rPr>
        <w:t>;</w:t>
      </w:r>
    </w:p>
    <w:p w:rsidR="00152766" w:rsidRDefault="00152766" w:rsidP="002A6A19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Лот № 13 </w:t>
      </w:r>
      <w:r w:rsidR="008D56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8A">
        <w:rPr>
          <w:rFonts w:ascii="Times New Roman" w:hAnsi="Times New Roman" w:cs="Times New Roman"/>
          <w:sz w:val="28"/>
          <w:szCs w:val="28"/>
        </w:rPr>
        <w:t>рыболовны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34B8A">
        <w:rPr>
          <w:rFonts w:ascii="Times New Roman" w:hAnsi="Times New Roman" w:cs="Times New Roman"/>
          <w:sz w:val="28"/>
          <w:szCs w:val="28"/>
        </w:rPr>
        <w:t xml:space="preserve"> участок № </w:t>
      </w:r>
      <w:r w:rsidR="00666302">
        <w:rPr>
          <w:rFonts w:ascii="Times New Roman" w:hAnsi="Times New Roman" w:cs="Times New Roman"/>
          <w:sz w:val="28"/>
          <w:szCs w:val="28"/>
        </w:rPr>
        <w:t>34</w:t>
      </w:r>
      <w:r w:rsidR="008D5611" w:rsidRPr="008D5611">
        <w:rPr>
          <w:rFonts w:ascii="Times New Roman" w:hAnsi="Times New Roman" w:cs="Times New Roman"/>
          <w:sz w:val="28"/>
          <w:szCs w:val="28"/>
        </w:rPr>
        <w:t xml:space="preserve">, утвержденный Приказом Госводрыбхоза ДНР «Об утверждении Перечня рыболовных участков, выделенных во внутренних водах ДНР» от </w:t>
      </w:r>
      <w:r w:rsidR="00666302" w:rsidRPr="008D5611">
        <w:rPr>
          <w:rFonts w:ascii="Times New Roman" w:hAnsi="Times New Roman" w:cs="Times New Roman"/>
          <w:sz w:val="28"/>
          <w:szCs w:val="28"/>
        </w:rPr>
        <w:t>2</w:t>
      </w:r>
      <w:r w:rsidR="00666302">
        <w:rPr>
          <w:rFonts w:ascii="Times New Roman" w:hAnsi="Times New Roman" w:cs="Times New Roman"/>
          <w:sz w:val="28"/>
          <w:szCs w:val="28"/>
        </w:rPr>
        <w:t>1</w:t>
      </w:r>
      <w:r w:rsidR="00666302" w:rsidRPr="008D5611">
        <w:rPr>
          <w:rFonts w:ascii="Times New Roman" w:hAnsi="Times New Roman" w:cs="Times New Roman"/>
          <w:sz w:val="28"/>
          <w:szCs w:val="28"/>
        </w:rPr>
        <w:t>.1</w:t>
      </w:r>
      <w:r w:rsidR="00666302">
        <w:rPr>
          <w:rFonts w:ascii="Times New Roman" w:hAnsi="Times New Roman" w:cs="Times New Roman"/>
          <w:sz w:val="28"/>
          <w:szCs w:val="28"/>
        </w:rPr>
        <w:t>0</w:t>
      </w:r>
      <w:r w:rsidR="00666302" w:rsidRPr="008D5611">
        <w:rPr>
          <w:rFonts w:ascii="Times New Roman" w:hAnsi="Times New Roman" w:cs="Times New Roman"/>
          <w:sz w:val="28"/>
          <w:szCs w:val="28"/>
        </w:rPr>
        <w:t xml:space="preserve">.2021 № </w:t>
      </w:r>
      <w:r w:rsidR="00666302">
        <w:rPr>
          <w:rFonts w:ascii="Times New Roman" w:hAnsi="Times New Roman" w:cs="Times New Roman"/>
          <w:sz w:val="28"/>
          <w:szCs w:val="28"/>
        </w:rPr>
        <w:t>256</w:t>
      </w:r>
      <w:r w:rsidR="00666302" w:rsidRPr="008D5611">
        <w:rPr>
          <w:rFonts w:ascii="Times New Roman" w:hAnsi="Times New Roman" w:cs="Times New Roman"/>
          <w:sz w:val="28"/>
          <w:szCs w:val="28"/>
        </w:rPr>
        <w:t>;</w:t>
      </w:r>
    </w:p>
    <w:p w:rsidR="00152766" w:rsidRDefault="00152766" w:rsidP="002A6A19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Лот № 14 </w:t>
      </w:r>
      <w:r w:rsidR="008D56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8A">
        <w:rPr>
          <w:rFonts w:ascii="Times New Roman" w:hAnsi="Times New Roman" w:cs="Times New Roman"/>
          <w:sz w:val="28"/>
          <w:szCs w:val="28"/>
        </w:rPr>
        <w:t>рыболовны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34B8A">
        <w:rPr>
          <w:rFonts w:ascii="Times New Roman" w:hAnsi="Times New Roman" w:cs="Times New Roman"/>
          <w:sz w:val="28"/>
          <w:szCs w:val="28"/>
        </w:rPr>
        <w:t xml:space="preserve"> участок № </w:t>
      </w:r>
      <w:r w:rsidR="00666302">
        <w:rPr>
          <w:rFonts w:ascii="Times New Roman" w:hAnsi="Times New Roman" w:cs="Times New Roman"/>
          <w:sz w:val="28"/>
          <w:szCs w:val="28"/>
        </w:rPr>
        <w:t>41</w:t>
      </w:r>
      <w:r w:rsidR="008D5611" w:rsidRPr="008D5611">
        <w:rPr>
          <w:rFonts w:ascii="Times New Roman" w:hAnsi="Times New Roman" w:cs="Times New Roman"/>
          <w:sz w:val="28"/>
          <w:szCs w:val="28"/>
        </w:rPr>
        <w:t>, утвержденный Приказом Госводрыбхоза ДНР «Об утверждении Перечня рыболовных участков, выделенных во внутренних водах ДНР» от 2</w:t>
      </w:r>
      <w:r w:rsidR="00666302">
        <w:rPr>
          <w:rFonts w:ascii="Times New Roman" w:hAnsi="Times New Roman" w:cs="Times New Roman"/>
          <w:sz w:val="28"/>
          <w:szCs w:val="28"/>
        </w:rPr>
        <w:t>9</w:t>
      </w:r>
      <w:r w:rsidR="008D5611" w:rsidRPr="008D5611">
        <w:rPr>
          <w:rFonts w:ascii="Times New Roman" w:hAnsi="Times New Roman" w:cs="Times New Roman"/>
          <w:sz w:val="28"/>
          <w:szCs w:val="28"/>
        </w:rPr>
        <w:t>.1</w:t>
      </w:r>
      <w:r w:rsidR="00666302">
        <w:rPr>
          <w:rFonts w:ascii="Times New Roman" w:hAnsi="Times New Roman" w:cs="Times New Roman"/>
          <w:sz w:val="28"/>
          <w:szCs w:val="28"/>
        </w:rPr>
        <w:t>1</w:t>
      </w:r>
      <w:r w:rsidR="008D5611" w:rsidRPr="008D5611">
        <w:rPr>
          <w:rFonts w:ascii="Times New Roman" w:hAnsi="Times New Roman" w:cs="Times New Roman"/>
          <w:sz w:val="28"/>
          <w:szCs w:val="28"/>
        </w:rPr>
        <w:t xml:space="preserve">.2021 № </w:t>
      </w:r>
      <w:r w:rsidR="00666302">
        <w:rPr>
          <w:rFonts w:ascii="Times New Roman" w:hAnsi="Times New Roman" w:cs="Times New Roman"/>
          <w:sz w:val="28"/>
          <w:szCs w:val="28"/>
        </w:rPr>
        <w:t>292</w:t>
      </w:r>
      <w:r w:rsidR="00596B2D">
        <w:rPr>
          <w:rFonts w:ascii="Times New Roman" w:hAnsi="Times New Roman" w:cs="Times New Roman"/>
          <w:sz w:val="28"/>
          <w:szCs w:val="28"/>
        </w:rPr>
        <w:t>;</w:t>
      </w:r>
    </w:p>
    <w:p w:rsidR="00596B2D" w:rsidRDefault="00596B2D" w:rsidP="002A6A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Лот № 15 - </w:t>
      </w:r>
      <w:r w:rsidRPr="00834B8A">
        <w:rPr>
          <w:rFonts w:ascii="Times New Roman" w:hAnsi="Times New Roman" w:cs="Times New Roman"/>
          <w:sz w:val="28"/>
          <w:szCs w:val="28"/>
        </w:rPr>
        <w:t>рыболовны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34B8A">
        <w:rPr>
          <w:rFonts w:ascii="Times New Roman" w:hAnsi="Times New Roman" w:cs="Times New Roman"/>
          <w:sz w:val="28"/>
          <w:szCs w:val="28"/>
        </w:rPr>
        <w:t xml:space="preserve"> участок № </w:t>
      </w:r>
      <w:r>
        <w:rPr>
          <w:rFonts w:ascii="Times New Roman" w:hAnsi="Times New Roman" w:cs="Times New Roman"/>
          <w:sz w:val="28"/>
          <w:szCs w:val="28"/>
        </w:rPr>
        <w:t>42</w:t>
      </w:r>
      <w:r w:rsidR="00666302" w:rsidRPr="008D5611">
        <w:rPr>
          <w:rFonts w:ascii="Times New Roman" w:hAnsi="Times New Roman" w:cs="Times New Roman"/>
          <w:sz w:val="28"/>
          <w:szCs w:val="28"/>
        </w:rPr>
        <w:t>, утвержденный Приказом Госводрыбхоза ДНР «Об утверждении Перечня рыболовных участков, выделенных во внутренних водах ДНР» от 2</w:t>
      </w:r>
      <w:r w:rsidR="00666302">
        <w:rPr>
          <w:rFonts w:ascii="Times New Roman" w:hAnsi="Times New Roman" w:cs="Times New Roman"/>
          <w:sz w:val="28"/>
          <w:szCs w:val="28"/>
        </w:rPr>
        <w:t>9</w:t>
      </w:r>
      <w:r w:rsidR="00666302" w:rsidRPr="008D5611">
        <w:rPr>
          <w:rFonts w:ascii="Times New Roman" w:hAnsi="Times New Roman" w:cs="Times New Roman"/>
          <w:sz w:val="28"/>
          <w:szCs w:val="28"/>
        </w:rPr>
        <w:t>.1</w:t>
      </w:r>
      <w:r w:rsidR="00666302">
        <w:rPr>
          <w:rFonts w:ascii="Times New Roman" w:hAnsi="Times New Roman" w:cs="Times New Roman"/>
          <w:sz w:val="28"/>
          <w:szCs w:val="28"/>
        </w:rPr>
        <w:t>1</w:t>
      </w:r>
      <w:r w:rsidR="00666302" w:rsidRPr="008D5611">
        <w:rPr>
          <w:rFonts w:ascii="Times New Roman" w:hAnsi="Times New Roman" w:cs="Times New Roman"/>
          <w:sz w:val="28"/>
          <w:szCs w:val="28"/>
        </w:rPr>
        <w:t xml:space="preserve">.2021 № </w:t>
      </w:r>
      <w:r w:rsidR="00666302">
        <w:rPr>
          <w:rFonts w:ascii="Times New Roman" w:hAnsi="Times New Roman" w:cs="Times New Roman"/>
          <w:sz w:val="28"/>
          <w:szCs w:val="28"/>
        </w:rPr>
        <w:t>292;</w:t>
      </w:r>
    </w:p>
    <w:p w:rsidR="00596B2D" w:rsidRDefault="00596B2D" w:rsidP="002A6A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Лот № 16 - </w:t>
      </w:r>
      <w:r w:rsidRPr="00834B8A">
        <w:rPr>
          <w:rFonts w:ascii="Times New Roman" w:hAnsi="Times New Roman" w:cs="Times New Roman"/>
          <w:sz w:val="28"/>
          <w:szCs w:val="28"/>
        </w:rPr>
        <w:t>рыболовны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34B8A">
        <w:rPr>
          <w:rFonts w:ascii="Times New Roman" w:hAnsi="Times New Roman" w:cs="Times New Roman"/>
          <w:sz w:val="28"/>
          <w:szCs w:val="28"/>
        </w:rPr>
        <w:t xml:space="preserve"> участок № </w:t>
      </w:r>
      <w:r>
        <w:rPr>
          <w:rFonts w:ascii="Times New Roman" w:hAnsi="Times New Roman" w:cs="Times New Roman"/>
          <w:sz w:val="28"/>
          <w:szCs w:val="28"/>
        </w:rPr>
        <w:t>46</w:t>
      </w:r>
      <w:r w:rsidR="00666302" w:rsidRPr="008D5611">
        <w:rPr>
          <w:rFonts w:ascii="Times New Roman" w:hAnsi="Times New Roman" w:cs="Times New Roman"/>
          <w:sz w:val="28"/>
          <w:szCs w:val="28"/>
        </w:rPr>
        <w:t>, утвержденный Приказом Госводрыбхоза ДНР «Об утверждении Перечня рыболовных участков, выделенных во внутренних водах ДНР» от 2</w:t>
      </w:r>
      <w:r w:rsidR="00666302">
        <w:rPr>
          <w:rFonts w:ascii="Times New Roman" w:hAnsi="Times New Roman" w:cs="Times New Roman"/>
          <w:sz w:val="28"/>
          <w:szCs w:val="28"/>
        </w:rPr>
        <w:t>4</w:t>
      </w:r>
      <w:r w:rsidR="00666302" w:rsidRPr="008D5611">
        <w:rPr>
          <w:rFonts w:ascii="Times New Roman" w:hAnsi="Times New Roman" w:cs="Times New Roman"/>
          <w:sz w:val="28"/>
          <w:szCs w:val="28"/>
        </w:rPr>
        <w:t>.1</w:t>
      </w:r>
      <w:r w:rsidR="00666302">
        <w:rPr>
          <w:rFonts w:ascii="Times New Roman" w:hAnsi="Times New Roman" w:cs="Times New Roman"/>
          <w:sz w:val="28"/>
          <w:szCs w:val="28"/>
        </w:rPr>
        <w:t>2</w:t>
      </w:r>
      <w:r w:rsidR="00666302" w:rsidRPr="008D5611">
        <w:rPr>
          <w:rFonts w:ascii="Times New Roman" w:hAnsi="Times New Roman" w:cs="Times New Roman"/>
          <w:sz w:val="28"/>
          <w:szCs w:val="28"/>
        </w:rPr>
        <w:t xml:space="preserve">.2021 № </w:t>
      </w:r>
      <w:r w:rsidR="00666302">
        <w:rPr>
          <w:rFonts w:ascii="Times New Roman" w:hAnsi="Times New Roman" w:cs="Times New Roman"/>
          <w:sz w:val="28"/>
          <w:szCs w:val="28"/>
        </w:rPr>
        <w:t>327</w:t>
      </w:r>
      <w:r w:rsidR="001C5607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="00666302">
        <w:rPr>
          <w:rFonts w:ascii="Times New Roman" w:hAnsi="Times New Roman" w:cs="Times New Roman"/>
          <w:sz w:val="28"/>
          <w:szCs w:val="28"/>
        </w:rPr>
        <w:t>;</w:t>
      </w:r>
    </w:p>
    <w:p w:rsidR="00596B2D" w:rsidRDefault="00596B2D" w:rsidP="002A6A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Лот № 17 - </w:t>
      </w:r>
      <w:r w:rsidRPr="00834B8A">
        <w:rPr>
          <w:rFonts w:ascii="Times New Roman" w:hAnsi="Times New Roman" w:cs="Times New Roman"/>
          <w:sz w:val="28"/>
          <w:szCs w:val="28"/>
        </w:rPr>
        <w:t>рыболовны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34B8A">
        <w:rPr>
          <w:rFonts w:ascii="Times New Roman" w:hAnsi="Times New Roman" w:cs="Times New Roman"/>
          <w:sz w:val="28"/>
          <w:szCs w:val="28"/>
        </w:rPr>
        <w:t xml:space="preserve"> участок № </w:t>
      </w:r>
      <w:r>
        <w:rPr>
          <w:rFonts w:ascii="Times New Roman" w:hAnsi="Times New Roman" w:cs="Times New Roman"/>
          <w:sz w:val="28"/>
          <w:szCs w:val="28"/>
        </w:rPr>
        <w:t>49</w:t>
      </w:r>
      <w:r w:rsidR="00666302" w:rsidRPr="008D5611">
        <w:rPr>
          <w:rFonts w:ascii="Times New Roman" w:hAnsi="Times New Roman" w:cs="Times New Roman"/>
          <w:sz w:val="28"/>
          <w:szCs w:val="28"/>
        </w:rPr>
        <w:t>, утвержденный Приказом Госводрыбхоза ДНР «Об утверждении Перечня рыболовных участков, выделенных во внутренних водах ДНР» от 2</w:t>
      </w:r>
      <w:r w:rsidR="00666302">
        <w:rPr>
          <w:rFonts w:ascii="Times New Roman" w:hAnsi="Times New Roman" w:cs="Times New Roman"/>
          <w:sz w:val="28"/>
          <w:szCs w:val="28"/>
        </w:rPr>
        <w:t>4</w:t>
      </w:r>
      <w:r w:rsidR="00666302" w:rsidRPr="008D5611">
        <w:rPr>
          <w:rFonts w:ascii="Times New Roman" w:hAnsi="Times New Roman" w:cs="Times New Roman"/>
          <w:sz w:val="28"/>
          <w:szCs w:val="28"/>
        </w:rPr>
        <w:t>.1</w:t>
      </w:r>
      <w:r w:rsidR="00666302">
        <w:rPr>
          <w:rFonts w:ascii="Times New Roman" w:hAnsi="Times New Roman" w:cs="Times New Roman"/>
          <w:sz w:val="28"/>
          <w:szCs w:val="28"/>
        </w:rPr>
        <w:t>2</w:t>
      </w:r>
      <w:r w:rsidR="00666302" w:rsidRPr="008D5611">
        <w:rPr>
          <w:rFonts w:ascii="Times New Roman" w:hAnsi="Times New Roman" w:cs="Times New Roman"/>
          <w:sz w:val="28"/>
          <w:szCs w:val="28"/>
        </w:rPr>
        <w:t xml:space="preserve">.2021 № </w:t>
      </w:r>
      <w:r w:rsidR="00666302">
        <w:rPr>
          <w:rFonts w:ascii="Times New Roman" w:hAnsi="Times New Roman" w:cs="Times New Roman"/>
          <w:sz w:val="28"/>
          <w:szCs w:val="28"/>
        </w:rPr>
        <w:t>327</w:t>
      </w:r>
      <w:r w:rsidR="002B25B6">
        <w:rPr>
          <w:rFonts w:ascii="Times New Roman" w:hAnsi="Times New Roman" w:cs="Times New Roman"/>
          <w:sz w:val="28"/>
          <w:szCs w:val="28"/>
        </w:rPr>
        <w:t xml:space="preserve"> </w:t>
      </w:r>
      <w:r w:rsidR="001C5607">
        <w:rPr>
          <w:rFonts w:ascii="Times New Roman" w:hAnsi="Times New Roman" w:cs="Times New Roman"/>
          <w:sz w:val="28"/>
          <w:szCs w:val="28"/>
        </w:rPr>
        <w:t>(с изменениями);</w:t>
      </w:r>
    </w:p>
    <w:p w:rsidR="00596B2D" w:rsidRPr="00235A7A" w:rsidRDefault="00596B2D" w:rsidP="002A6A1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5A7A">
        <w:rPr>
          <w:sz w:val="28"/>
          <w:szCs w:val="28"/>
        </w:rPr>
        <w:lastRenderedPageBreak/>
        <w:t xml:space="preserve">Лот № </w:t>
      </w:r>
      <w:r>
        <w:rPr>
          <w:sz w:val="28"/>
          <w:szCs w:val="28"/>
        </w:rPr>
        <w:t>18</w:t>
      </w:r>
      <w:r w:rsidRPr="00235A7A">
        <w:rPr>
          <w:sz w:val="28"/>
          <w:szCs w:val="28"/>
        </w:rPr>
        <w:t xml:space="preserve"> - рыболовный участок № </w:t>
      </w:r>
      <w:r>
        <w:rPr>
          <w:sz w:val="28"/>
          <w:szCs w:val="28"/>
        </w:rPr>
        <w:t>50</w:t>
      </w:r>
      <w:r w:rsidR="00666302" w:rsidRPr="008D5611">
        <w:rPr>
          <w:sz w:val="28"/>
          <w:szCs w:val="28"/>
        </w:rPr>
        <w:t>, утвержденный Приказом Госводрыбхоза ДНР «Об утверждении Перечня рыболовных участков, выделенных во внутренних водах ДНР» от 2</w:t>
      </w:r>
      <w:r w:rsidR="00666302">
        <w:rPr>
          <w:sz w:val="28"/>
          <w:szCs w:val="28"/>
        </w:rPr>
        <w:t>4</w:t>
      </w:r>
      <w:r w:rsidR="00666302" w:rsidRPr="008D5611">
        <w:rPr>
          <w:sz w:val="28"/>
          <w:szCs w:val="28"/>
        </w:rPr>
        <w:t>.1</w:t>
      </w:r>
      <w:r w:rsidR="00666302">
        <w:rPr>
          <w:sz w:val="28"/>
          <w:szCs w:val="28"/>
        </w:rPr>
        <w:t>2</w:t>
      </w:r>
      <w:r w:rsidR="00666302" w:rsidRPr="008D5611">
        <w:rPr>
          <w:sz w:val="28"/>
          <w:szCs w:val="28"/>
        </w:rPr>
        <w:t xml:space="preserve">.2021 № </w:t>
      </w:r>
      <w:r w:rsidR="00666302">
        <w:rPr>
          <w:sz w:val="28"/>
          <w:szCs w:val="28"/>
        </w:rPr>
        <w:t>327</w:t>
      </w:r>
      <w:r w:rsidR="002B25B6">
        <w:rPr>
          <w:sz w:val="28"/>
          <w:szCs w:val="28"/>
        </w:rPr>
        <w:t xml:space="preserve"> </w:t>
      </w:r>
      <w:r w:rsidR="001C5607">
        <w:rPr>
          <w:sz w:val="28"/>
          <w:szCs w:val="28"/>
        </w:rPr>
        <w:t>(с изменениями);</w:t>
      </w:r>
    </w:p>
    <w:p w:rsidR="00596B2D" w:rsidRDefault="00596B2D" w:rsidP="002A6A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Лот № 19 - </w:t>
      </w:r>
      <w:r w:rsidRPr="00834B8A">
        <w:rPr>
          <w:rFonts w:ascii="Times New Roman" w:hAnsi="Times New Roman" w:cs="Times New Roman"/>
          <w:sz w:val="28"/>
          <w:szCs w:val="28"/>
        </w:rPr>
        <w:t>рыболовны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34B8A">
        <w:rPr>
          <w:rFonts w:ascii="Times New Roman" w:hAnsi="Times New Roman" w:cs="Times New Roman"/>
          <w:sz w:val="28"/>
          <w:szCs w:val="28"/>
        </w:rPr>
        <w:t xml:space="preserve"> участок № </w:t>
      </w:r>
      <w:r>
        <w:rPr>
          <w:rFonts w:ascii="Times New Roman" w:hAnsi="Times New Roman" w:cs="Times New Roman"/>
          <w:sz w:val="28"/>
          <w:szCs w:val="28"/>
        </w:rPr>
        <w:t>51</w:t>
      </w:r>
      <w:r w:rsidR="00666302" w:rsidRPr="008D5611">
        <w:rPr>
          <w:rFonts w:ascii="Times New Roman" w:hAnsi="Times New Roman" w:cs="Times New Roman"/>
          <w:sz w:val="28"/>
          <w:szCs w:val="28"/>
        </w:rPr>
        <w:t>, утвержденный Приказом Госводрыбхоза ДНР «Об утверждении Перечня рыболовных участков, выделенных во внутренних водах ДНР» от 2</w:t>
      </w:r>
      <w:r w:rsidR="00666302">
        <w:rPr>
          <w:rFonts w:ascii="Times New Roman" w:hAnsi="Times New Roman" w:cs="Times New Roman"/>
          <w:sz w:val="28"/>
          <w:szCs w:val="28"/>
        </w:rPr>
        <w:t>4</w:t>
      </w:r>
      <w:r w:rsidR="00666302" w:rsidRPr="008D5611">
        <w:rPr>
          <w:rFonts w:ascii="Times New Roman" w:hAnsi="Times New Roman" w:cs="Times New Roman"/>
          <w:sz w:val="28"/>
          <w:szCs w:val="28"/>
        </w:rPr>
        <w:t>.1</w:t>
      </w:r>
      <w:r w:rsidR="00666302">
        <w:rPr>
          <w:rFonts w:ascii="Times New Roman" w:hAnsi="Times New Roman" w:cs="Times New Roman"/>
          <w:sz w:val="28"/>
          <w:szCs w:val="28"/>
        </w:rPr>
        <w:t>2</w:t>
      </w:r>
      <w:r w:rsidR="00666302" w:rsidRPr="008D5611">
        <w:rPr>
          <w:rFonts w:ascii="Times New Roman" w:hAnsi="Times New Roman" w:cs="Times New Roman"/>
          <w:sz w:val="28"/>
          <w:szCs w:val="28"/>
        </w:rPr>
        <w:t xml:space="preserve">.2021 № </w:t>
      </w:r>
      <w:r w:rsidR="00666302">
        <w:rPr>
          <w:rFonts w:ascii="Times New Roman" w:hAnsi="Times New Roman" w:cs="Times New Roman"/>
          <w:sz w:val="28"/>
          <w:szCs w:val="28"/>
        </w:rPr>
        <w:t>327</w:t>
      </w:r>
      <w:r w:rsidR="002B25B6">
        <w:rPr>
          <w:rFonts w:ascii="Times New Roman" w:hAnsi="Times New Roman" w:cs="Times New Roman"/>
          <w:sz w:val="28"/>
          <w:szCs w:val="28"/>
        </w:rPr>
        <w:t xml:space="preserve"> </w:t>
      </w:r>
      <w:r w:rsidR="001C5607">
        <w:rPr>
          <w:rFonts w:ascii="Times New Roman" w:hAnsi="Times New Roman" w:cs="Times New Roman"/>
          <w:sz w:val="28"/>
          <w:szCs w:val="28"/>
        </w:rPr>
        <w:t>(с изменениями);</w:t>
      </w:r>
    </w:p>
    <w:p w:rsidR="00596B2D" w:rsidRDefault="00596B2D" w:rsidP="002A6A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Лот № 20 - </w:t>
      </w:r>
      <w:r w:rsidRPr="00834B8A">
        <w:rPr>
          <w:rFonts w:ascii="Times New Roman" w:hAnsi="Times New Roman" w:cs="Times New Roman"/>
          <w:sz w:val="28"/>
          <w:szCs w:val="28"/>
        </w:rPr>
        <w:t>рыболовны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34B8A">
        <w:rPr>
          <w:rFonts w:ascii="Times New Roman" w:hAnsi="Times New Roman" w:cs="Times New Roman"/>
          <w:sz w:val="28"/>
          <w:szCs w:val="28"/>
        </w:rPr>
        <w:t xml:space="preserve"> участок № </w:t>
      </w:r>
      <w:r>
        <w:rPr>
          <w:rFonts w:ascii="Times New Roman" w:hAnsi="Times New Roman" w:cs="Times New Roman"/>
          <w:sz w:val="28"/>
          <w:szCs w:val="28"/>
        </w:rPr>
        <w:t>52</w:t>
      </w:r>
      <w:r w:rsidR="00666302" w:rsidRPr="008D5611">
        <w:rPr>
          <w:rFonts w:ascii="Times New Roman" w:hAnsi="Times New Roman" w:cs="Times New Roman"/>
          <w:sz w:val="28"/>
          <w:szCs w:val="28"/>
        </w:rPr>
        <w:t>, утвержденный Приказом Госводрыбхоза ДНР «Об утверждении Перечня рыболовных участков, выделенных во внутренних водах ДНР» от 2</w:t>
      </w:r>
      <w:r w:rsidR="00666302">
        <w:rPr>
          <w:rFonts w:ascii="Times New Roman" w:hAnsi="Times New Roman" w:cs="Times New Roman"/>
          <w:sz w:val="28"/>
          <w:szCs w:val="28"/>
        </w:rPr>
        <w:t>4</w:t>
      </w:r>
      <w:r w:rsidR="00666302" w:rsidRPr="008D5611">
        <w:rPr>
          <w:rFonts w:ascii="Times New Roman" w:hAnsi="Times New Roman" w:cs="Times New Roman"/>
          <w:sz w:val="28"/>
          <w:szCs w:val="28"/>
        </w:rPr>
        <w:t>.1</w:t>
      </w:r>
      <w:r w:rsidR="00666302">
        <w:rPr>
          <w:rFonts w:ascii="Times New Roman" w:hAnsi="Times New Roman" w:cs="Times New Roman"/>
          <w:sz w:val="28"/>
          <w:szCs w:val="28"/>
        </w:rPr>
        <w:t>2</w:t>
      </w:r>
      <w:r w:rsidR="00666302" w:rsidRPr="008D5611">
        <w:rPr>
          <w:rFonts w:ascii="Times New Roman" w:hAnsi="Times New Roman" w:cs="Times New Roman"/>
          <w:sz w:val="28"/>
          <w:szCs w:val="28"/>
        </w:rPr>
        <w:t xml:space="preserve">.2021 № </w:t>
      </w:r>
      <w:r w:rsidR="00666302">
        <w:rPr>
          <w:rFonts w:ascii="Times New Roman" w:hAnsi="Times New Roman" w:cs="Times New Roman"/>
          <w:sz w:val="28"/>
          <w:szCs w:val="28"/>
        </w:rPr>
        <w:t>327</w:t>
      </w:r>
      <w:r w:rsidR="002B25B6">
        <w:rPr>
          <w:rFonts w:ascii="Times New Roman" w:hAnsi="Times New Roman" w:cs="Times New Roman"/>
          <w:sz w:val="28"/>
          <w:szCs w:val="28"/>
        </w:rPr>
        <w:t xml:space="preserve"> </w:t>
      </w:r>
      <w:r w:rsidR="001C5607">
        <w:rPr>
          <w:rFonts w:ascii="Times New Roman" w:hAnsi="Times New Roman" w:cs="Times New Roman"/>
          <w:sz w:val="28"/>
          <w:szCs w:val="28"/>
        </w:rPr>
        <w:t>(с изменениями);</w:t>
      </w:r>
    </w:p>
    <w:p w:rsidR="00596B2D" w:rsidRDefault="00596B2D" w:rsidP="002A6A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Лот № 21 - </w:t>
      </w:r>
      <w:r w:rsidRPr="00834B8A">
        <w:rPr>
          <w:rFonts w:ascii="Times New Roman" w:hAnsi="Times New Roman" w:cs="Times New Roman"/>
          <w:sz w:val="28"/>
          <w:szCs w:val="28"/>
        </w:rPr>
        <w:t>рыболовны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34B8A">
        <w:rPr>
          <w:rFonts w:ascii="Times New Roman" w:hAnsi="Times New Roman" w:cs="Times New Roman"/>
          <w:sz w:val="28"/>
          <w:szCs w:val="28"/>
        </w:rPr>
        <w:t xml:space="preserve"> участок № </w:t>
      </w:r>
      <w:r>
        <w:rPr>
          <w:rFonts w:ascii="Times New Roman" w:hAnsi="Times New Roman" w:cs="Times New Roman"/>
          <w:sz w:val="28"/>
          <w:szCs w:val="28"/>
        </w:rPr>
        <w:t>55</w:t>
      </w:r>
      <w:r w:rsidR="00666302" w:rsidRPr="008D5611">
        <w:rPr>
          <w:rFonts w:ascii="Times New Roman" w:hAnsi="Times New Roman" w:cs="Times New Roman"/>
          <w:sz w:val="28"/>
          <w:szCs w:val="28"/>
        </w:rPr>
        <w:t>, утвержденный Приказом Госводрыбхоза ДНР «Об утверждении Перечня рыболовных участков, выделенных во внутренних водах ДНР» от 2</w:t>
      </w:r>
      <w:r w:rsidR="00666302">
        <w:rPr>
          <w:rFonts w:ascii="Times New Roman" w:hAnsi="Times New Roman" w:cs="Times New Roman"/>
          <w:sz w:val="28"/>
          <w:szCs w:val="28"/>
        </w:rPr>
        <w:t>4</w:t>
      </w:r>
      <w:r w:rsidR="00666302" w:rsidRPr="008D5611">
        <w:rPr>
          <w:rFonts w:ascii="Times New Roman" w:hAnsi="Times New Roman" w:cs="Times New Roman"/>
          <w:sz w:val="28"/>
          <w:szCs w:val="28"/>
        </w:rPr>
        <w:t>.1</w:t>
      </w:r>
      <w:r w:rsidR="00666302">
        <w:rPr>
          <w:rFonts w:ascii="Times New Roman" w:hAnsi="Times New Roman" w:cs="Times New Roman"/>
          <w:sz w:val="28"/>
          <w:szCs w:val="28"/>
        </w:rPr>
        <w:t>2</w:t>
      </w:r>
      <w:r w:rsidR="00666302" w:rsidRPr="008D5611">
        <w:rPr>
          <w:rFonts w:ascii="Times New Roman" w:hAnsi="Times New Roman" w:cs="Times New Roman"/>
          <w:sz w:val="28"/>
          <w:szCs w:val="28"/>
        </w:rPr>
        <w:t xml:space="preserve">.2021 № </w:t>
      </w:r>
      <w:r w:rsidR="00666302">
        <w:rPr>
          <w:rFonts w:ascii="Times New Roman" w:hAnsi="Times New Roman" w:cs="Times New Roman"/>
          <w:sz w:val="28"/>
          <w:szCs w:val="28"/>
        </w:rPr>
        <w:t>327</w:t>
      </w:r>
      <w:r w:rsidR="002B25B6">
        <w:rPr>
          <w:rFonts w:ascii="Times New Roman" w:hAnsi="Times New Roman" w:cs="Times New Roman"/>
          <w:sz w:val="28"/>
          <w:szCs w:val="28"/>
        </w:rPr>
        <w:t xml:space="preserve"> </w:t>
      </w:r>
      <w:r w:rsidR="001C5607">
        <w:rPr>
          <w:rFonts w:ascii="Times New Roman" w:hAnsi="Times New Roman" w:cs="Times New Roman"/>
          <w:sz w:val="28"/>
          <w:szCs w:val="28"/>
        </w:rPr>
        <w:t>(с изменениями);</w:t>
      </w:r>
    </w:p>
    <w:p w:rsidR="00596B2D" w:rsidRPr="00235A7A" w:rsidRDefault="00596B2D" w:rsidP="002A6A1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5A7A">
        <w:rPr>
          <w:sz w:val="28"/>
          <w:szCs w:val="28"/>
        </w:rPr>
        <w:t xml:space="preserve">Лот № </w:t>
      </w:r>
      <w:r>
        <w:rPr>
          <w:sz w:val="28"/>
          <w:szCs w:val="28"/>
        </w:rPr>
        <w:t>22</w:t>
      </w:r>
      <w:r w:rsidRPr="00235A7A">
        <w:rPr>
          <w:sz w:val="28"/>
          <w:szCs w:val="28"/>
        </w:rPr>
        <w:t xml:space="preserve"> - рыболовный участок № </w:t>
      </w:r>
      <w:r>
        <w:rPr>
          <w:sz w:val="28"/>
          <w:szCs w:val="28"/>
        </w:rPr>
        <w:t>56</w:t>
      </w:r>
      <w:r w:rsidR="00666302" w:rsidRPr="008D5611">
        <w:rPr>
          <w:sz w:val="28"/>
          <w:szCs w:val="28"/>
        </w:rPr>
        <w:t>, утвержденный Приказом Госводрыбхоза ДНР «Об утверждении Перечня рыболовных участков, выделенных во внутренних водах ДНР» от 2</w:t>
      </w:r>
      <w:r w:rsidR="00666302">
        <w:rPr>
          <w:sz w:val="28"/>
          <w:szCs w:val="28"/>
        </w:rPr>
        <w:t>4</w:t>
      </w:r>
      <w:r w:rsidR="00666302" w:rsidRPr="008D5611">
        <w:rPr>
          <w:sz w:val="28"/>
          <w:szCs w:val="28"/>
        </w:rPr>
        <w:t>.1</w:t>
      </w:r>
      <w:r w:rsidR="00666302">
        <w:rPr>
          <w:sz w:val="28"/>
          <w:szCs w:val="28"/>
        </w:rPr>
        <w:t>2</w:t>
      </w:r>
      <w:r w:rsidR="00666302" w:rsidRPr="008D5611">
        <w:rPr>
          <w:sz w:val="28"/>
          <w:szCs w:val="28"/>
        </w:rPr>
        <w:t xml:space="preserve">.2021 № </w:t>
      </w:r>
      <w:r w:rsidR="00666302">
        <w:rPr>
          <w:sz w:val="28"/>
          <w:szCs w:val="28"/>
        </w:rPr>
        <w:t>327</w:t>
      </w:r>
      <w:r w:rsidR="002B25B6">
        <w:rPr>
          <w:sz w:val="28"/>
          <w:szCs w:val="28"/>
        </w:rPr>
        <w:t xml:space="preserve"> </w:t>
      </w:r>
      <w:r w:rsidR="001C5607">
        <w:rPr>
          <w:sz w:val="28"/>
          <w:szCs w:val="28"/>
        </w:rPr>
        <w:t>(с изменениями);</w:t>
      </w:r>
    </w:p>
    <w:p w:rsidR="00596B2D" w:rsidRDefault="00596B2D" w:rsidP="002A6A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Лот № 23 - </w:t>
      </w:r>
      <w:r w:rsidRPr="00834B8A">
        <w:rPr>
          <w:rFonts w:ascii="Times New Roman" w:hAnsi="Times New Roman" w:cs="Times New Roman"/>
          <w:sz w:val="28"/>
          <w:szCs w:val="28"/>
        </w:rPr>
        <w:t>рыболовны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34B8A">
        <w:rPr>
          <w:rFonts w:ascii="Times New Roman" w:hAnsi="Times New Roman" w:cs="Times New Roman"/>
          <w:sz w:val="28"/>
          <w:szCs w:val="28"/>
        </w:rPr>
        <w:t xml:space="preserve"> участок № </w:t>
      </w:r>
      <w:r>
        <w:rPr>
          <w:rFonts w:ascii="Times New Roman" w:hAnsi="Times New Roman" w:cs="Times New Roman"/>
          <w:sz w:val="28"/>
          <w:szCs w:val="28"/>
        </w:rPr>
        <w:t>58</w:t>
      </w:r>
      <w:r w:rsidR="00666302" w:rsidRPr="008D5611">
        <w:rPr>
          <w:rFonts w:ascii="Times New Roman" w:hAnsi="Times New Roman" w:cs="Times New Roman"/>
          <w:sz w:val="28"/>
          <w:szCs w:val="28"/>
        </w:rPr>
        <w:t>, утвержденный Приказом Госводрыбхоза ДНР «Об утверждении Перечня рыболовных участков, выделенных во внутренних водах ДНР» от 2</w:t>
      </w:r>
      <w:r w:rsidR="00666302">
        <w:rPr>
          <w:rFonts w:ascii="Times New Roman" w:hAnsi="Times New Roman" w:cs="Times New Roman"/>
          <w:sz w:val="28"/>
          <w:szCs w:val="28"/>
        </w:rPr>
        <w:t>4</w:t>
      </w:r>
      <w:r w:rsidR="00666302" w:rsidRPr="008D5611">
        <w:rPr>
          <w:rFonts w:ascii="Times New Roman" w:hAnsi="Times New Roman" w:cs="Times New Roman"/>
          <w:sz w:val="28"/>
          <w:szCs w:val="28"/>
        </w:rPr>
        <w:t>.1</w:t>
      </w:r>
      <w:r w:rsidR="00666302">
        <w:rPr>
          <w:rFonts w:ascii="Times New Roman" w:hAnsi="Times New Roman" w:cs="Times New Roman"/>
          <w:sz w:val="28"/>
          <w:szCs w:val="28"/>
        </w:rPr>
        <w:t>2</w:t>
      </w:r>
      <w:r w:rsidR="00666302" w:rsidRPr="008D5611">
        <w:rPr>
          <w:rFonts w:ascii="Times New Roman" w:hAnsi="Times New Roman" w:cs="Times New Roman"/>
          <w:sz w:val="28"/>
          <w:szCs w:val="28"/>
        </w:rPr>
        <w:t xml:space="preserve">.2021 № </w:t>
      </w:r>
      <w:r w:rsidR="00666302">
        <w:rPr>
          <w:rFonts w:ascii="Times New Roman" w:hAnsi="Times New Roman" w:cs="Times New Roman"/>
          <w:sz w:val="28"/>
          <w:szCs w:val="28"/>
        </w:rPr>
        <w:t>327</w:t>
      </w:r>
      <w:r w:rsidR="002B25B6">
        <w:rPr>
          <w:rFonts w:ascii="Times New Roman" w:hAnsi="Times New Roman" w:cs="Times New Roman"/>
          <w:sz w:val="28"/>
          <w:szCs w:val="28"/>
        </w:rPr>
        <w:t xml:space="preserve"> (с изменениями);</w:t>
      </w:r>
    </w:p>
    <w:p w:rsidR="00596B2D" w:rsidRDefault="00596B2D" w:rsidP="002A6A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Лот № 24 - </w:t>
      </w:r>
      <w:r w:rsidRPr="00834B8A">
        <w:rPr>
          <w:rFonts w:ascii="Times New Roman" w:hAnsi="Times New Roman" w:cs="Times New Roman"/>
          <w:sz w:val="28"/>
          <w:szCs w:val="28"/>
        </w:rPr>
        <w:t>рыболовны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34B8A">
        <w:rPr>
          <w:rFonts w:ascii="Times New Roman" w:hAnsi="Times New Roman" w:cs="Times New Roman"/>
          <w:sz w:val="28"/>
          <w:szCs w:val="28"/>
        </w:rPr>
        <w:t xml:space="preserve"> участок № </w:t>
      </w:r>
      <w:r>
        <w:rPr>
          <w:rFonts w:ascii="Times New Roman" w:hAnsi="Times New Roman" w:cs="Times New Roman"/>
          <w:sz w:val="28"/>
          <w:szCs w:val="28"/>
        </w:rPr>
        <w:t>60</w:t>
      </w:r>
      <w:r w:rsidR="00666302" w:rsidRPr="008D5611">
        <w:rPr>
          <w:rFonts w:ascii="Times New Roman" w:hAnsi="Times New Roman" w:cs="Times New Roman"/>
          <w:sz w:val="28"/>
          <w:szCs w:val="28"/>
        </w:rPr>
        <w:t>, утвержденный Приказом Госводрыбхоза ДНР «Об утверждении Перечня рыболовных участков, выделенных во внутренних водах ДНР» от 2</w:t>
      </w:r>
      <w:r w:rsidR="00666302">
        <w:rPr>
          <w:rFonts w:ascii="Times New Roman" w:hAnsi="Times New Roman" w:cs="Times New Roman"/>
          <w:sz w:val="28"/>
          <w:szCs w:val="28"/>
        </w:rPr>
        <w:t>4</w:t>
      </w:r>
      <w:r w:rsidR="00666302" w:rsidRPr="008D5611">
        <w:rPr>
          <w:rFonts w:ascii="Times New Roman" w:hAnsi="Times New Roman" w:cs="Times New Roman"/>
          <w:sz w:val="28"/>
          <w:szCs w:val="28"/>
        </w:rPr>
        <w:t>.1</w:t>
      </w:r>
      <w:r w:rsidR="00666302">
        <w:rPr>
          <w:rFonts w:ascii="Times New Roman" w:hAnsi="Times New Roman" w:cs="Times New Roman"/>
          <w:sz w:val="28"/>
          <w:szCs w:val="28"/>
        </w:rPr>
        <w:t>2</w:t>
      </w:r>
      <w:r w:rsidR="00666302" w:rsidRPr="008D5611">
        <w:rPr>
          <w:rFonts w:ascii="Times New Roman" w:hAnsi="Times New Roman" w:cs="Times New Roman"/>
          <w:sz w:val="28"/>
          <w:szCs w:val="28"/>
        </w:rPr>
        <w:t xml:space="preserve">.2021 № </w:t>
      </w:r>
      <w:r w:rsidR="00666302">
        <w:rPr>
          <w:rFonts w:ascii="Times New Roman" w:hAnsi="Times New Roman" w:cs="Times New Roman"/>
          <w:sz w:val="28"/>
          <w:szCs w:val="28"/>
        </w:rPr>
        <w:t>327</w:t>
      </w:r>
      <w:r w:rsidR="002B25B6">
        <w:rPr>
          <w:rFonts w:ascii="Times New Roman" w:hAnsi="Times New Roman" w:cs="Times New Roman"/>
          <w:sz w:val="28"/>
          <w:szCs w:val="28"/>
        </w:rPr>
        <w:t xml:space="preserve"> (с изменениями);</w:t>
      </w:r>
    </w:p>
    <w:p w:rsidR="00596B2D" w:rsidRDefault="00596B2D" w:rsidP="002A6A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Лот № 25 - </w:t>
      </w:r>
      <w:r w:rsidRPr="00834B8A">
        <w:rPr>
          <w:rFonts w:ascii="Times New Roman" w:hAnsi="Times New Roman" w:cs="Times New Roman"/>
          <w:sz w:val="28"/>
          <w:szCs w:val="28"/>
        </w:rPr>
        <w:t>рыболовны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34B8A">
        <w:rPr>
          <w:rFonts w:ascii="Times New Roman" w:hAnsi="Times New Roman" w:cs="Times New Roman"/>
          <w:sz w:val="28"/>
          <w:szCs w:val="28"/>
        </w:rPr>
        <w:t xml:space="preserve"> участок № </w:t>
      </w:r>
      <w:r>
        <w:rPr>
          <w:rFonts w:ascii="Times New Roman" w:hAnsi="Times New Roman" w:cs="Times New Roman"/>
          <w:sz w:val="28"/>
          <w:szCs w:val="28"/>
        </w:rPr>
        <w:t>61</w:t>
      </w:r>
      <w:r w:rsidR="00666302" w:rsidRPr="008D5611">
        <w:rPr>
          <w:rFonts w:ascii="Times New Roman" w:hAnsi="Times New Roman" w:cs="Times New Roman"/>
          <w:sz w:val="28"/>
          <w:szCs w:val="28"/>
        </w:rPr>
        <w:t>, утвержденный Приказом Госводрыбхоза ДНР «Об утверждении Перечня рыболовных участков, выделенных во внутренних водах ДНР» от 2</w:t>
      </w:r>
      <w:r w:rsidR="00666302">
        <w:rPr>
          <w:rFonts w:ascii="Times New Roman" w:hAnsi="Times New Roman" w:cs="Times New Roman"/>
          <w:sz w:val="28"/>
          <w:szCs w:val="28"/>
        </w:rPr>
        <w:t>7</w:t>
      </w:r>
      <w:r w:rsidR="00666302" w:rsidRPr="008D5611">
        <w:rPr>
          <w:rFonts w:ascii="Times New Roman" w:hAnsi="Times New Roman" w:cs="Times New Roman"/>
          <w:sz w:val="28"/>
          <w:szCs w:val="28"/>
        </w:rPr>
        <w:t>.</w:t>
      </w:r>
      <w:r w:rsidR="00666302">
        <w:rPr>
          <w:rFonts w:ascii="Times New Roman" w:hAnsi="Times New Roman" w:cs="Times New Roman"/>
          <w:sz w:val="28"/>
          <w:szCs w:val="28"/>
        </w:rPr>
        <w:t>01</w:t>
      </w:r>
      <w:r w:rsidR="00666302" w:rsidRPr="008D5611">
        <w:rPr>
          <w:rFonts w:ascii="Times New Roman" w:hAnsi="Times New Roman" w:cs="Times New Roman"/>
          <w:sz w:val="28"/>
          <w:szCs w:val="28"/>
        </w:rPr>
        <w:t>.202</w:t>
      </w:r>
      <w:r w:rsidR="00666302">
        <w:rPr>
          <w:rFonts w:ascii="Times New Roman" w:hAnsi="Times New Roman" w:cs="Times New Roman"/>
          <w:sz w:val="28"/>
          <w:szCs w:val="28"/>
        </w:rPr>
        <w:t>2</w:t>
      </w:r>
      <w:r w:rsidR="00666302" w:rsidRPr="008D5611">
        <w:rPr>
          <w:rFonts w:ascii="Times New Roman" w:hAnsi="Times New Roman" w:cs="Times New Roman"/>
          <w:sz w:val="28"/>
          <w:szCs w:val="28"/>
        </w:rPr>
        <w:t xml:space="preserve"> № </w:t>
      </w:r>
      <w:r w:rsidR="00666302">
        <w:rPr>
          <w:rFonts w:ascii="Times New Roman" w:hAnsi="Times New Roman" w:cs="Times New Roman"/>
          <w:sz w:val="28"/>
          <w:szCs w:val="28"/>
        </w:rPr>
        <w:t>23;</w:t>
      </w:r>
    </w:p>
    <w:p w:rsidR="00596B2D" w:rsidRDefault="00596B2D" w:rsidP="002A6A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Лот № 26 - </w:t>
      </w:r>
      <w:r w:rsidRPr="00834B8A">
        <w:rPr>
          <w:rFonts w:ascii="Times New Roman" w:hAnsi="Times New Roman" w:cs="Times New Roman"/>
          <w:sz w:val="28"/>
          <w:szCs w:val="28"/>
        </w:rPr>
        <w:t>рыболовны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34B8A">
        <w:rPr>
          <w:rFonts w:ascii="Times New Roman" w:hAnsi="Times New Roman" w:cs="Times New Roman"/>
          <w:sz w:val="28"/>
          <w:szCs w:val="28"/>
        </w:rPr>
        <w:t xml:space="preserve"> участок № </w:t>
      </w:r>
      <w:r>
        <w:rPr>
          <w:rFonts w:ascii="Times New Roman" w:hAnsi="Times New Roman" w:cs="Times New Roman"/>
          <w:sz w:val="28"/>
          <w:szCs w:val="28"/>
        </w:rPr>
        <w:t>62</w:t>
      </w:r>
      <w:r w:rsidR="00666302" w:rsidRPr="008D5611">
        <w:rPr>
          <w:rFonts w:ascii="Times New Roman" w:hAnsi="Times New Roman" w:cs="Times New Roman"/>
          <w:sz w:val="28"/>
          <w:szCs w:val="28"/>
        </w:rPr>
        <w:t>, утвержденный Приказом Госводрыбхоза ДНР «Об утверждении Перечня рыболовных участков, выделенных во внутренних водах ДНР» от 2</w:t>
      </w:r>
      <w:r w:rsidR="00666302">
        <w:rPr>
          <w:rFonts w:ascii="Times New Roman" w:hAnsi="Times New Roman" w:cs="Times New Roman"/>
          <w:sz w:val="28"/>
          <w:szCs w:val="28"/>
        </w:rPr>
        <w:t>7</w:t>
      </w:r>
      <w:r w:rsidR="00666302" w:rsidRPr="008D5611">
        <w:rPr>
          <w:rFonts w:ascii="Times New Roman" w:hAnsi="Times New Roman" w:cs="Times New Roman"/>
          <w:sz w:val="28"/>
          <w:szCs w:val="28"/>
        </w:rPr>
        <w:t>.</w:t>
      </w:r>
      <w:r w:rsidR="00666302">
        <w:rPr>
          <w:rFonts w:ascii="Times New Roman" w:hAnsi="Times New Roman" w:cs="Times New Roman"/>
          <w:sz w:val="28"/>
          <w:szCs w:val="28"/>
        </w:rPr>
        <w:t>01</w:t>
      </w:r>
      <w:r w:rsidR="00666302" w:rsidRPr="008D5611">
        <w:rPr>
          <w:rFonts w:ascii="Times New Roman" w:hAnsi="Times New Roman" w:cs="Times New Roman"/>
          <w:sz w:val="28"/>
          <w:szCs w:val="28"/>
        </w:rPr>
        <w:t>.202</w:t>
      </w:r>
      <w:r w:rsidR="00666302">
        <w:rPr>
          <w:rFonts w:ascii="Times New Roman" w:hAnsi="Times New Roman" w:cs="Times New Roman"/>
          <w:sz w:val="28"/>
          <w:szCs w:val="28"/>
        </w:rPr>
        <w:t>2</w:t>
      </w:r>
      <w:r w:rsidR="00666302" w:rsidRPr="008D5611">
        <w:rPr>
          <w:rFonts w:ascii="Times New Roman" w:hAnsi="Times New Roman" w:cs="Times New Roman"/>
          <w:sz w:val="28"/>
          <w:szCs w:val="28"/>
        </w:rPr>
        <w:t xml:space="preserve"> № </w:t>
      </w:r>
      <w:r w:rsidR="00666302">
        <w:rPr>
          <w:rFonts w:ascii="Times New Roman" w:hAnsi="Times New Roman" w:cs="Times New Roman"/>
          <w:sz w:val="28"/>
          <w:szCs w:val="28"/>
        </w:rPr>
        <w:t>23;</w:t>
      </w:r>
    </w:p>
    <w:p w:rsidR="00596B2D" w:rsidRDefault="00596B2D" w:rsidP="002A6A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Лот № 27 - </w:t>
      </w:r>
      <w:r w:rsidRPr="00834B8A">
        <w:rPr>
          <w:rFonts w:ascii="Times New Roman" w:hAnsi="Times New Roman" w:cs="Times New Roman"/>
          <w:sz w:val="28"/>
          <w:szCs w:val="28"/>
        </w:rPr>
        <w:t>рыболовны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34B8A">
        <w:rPr>
          <w:rFonts w:ascii="Times New Roman" w:hAnsi="Times New Roman" w:cs="Times New Roman"/>
          <w:sz w:val="28"/>
          <w:szCs w:val="28"/>
        </w:rPr>
        <w:t xml:space="preserve"> участок № </w:t>
      </w:r>
      <w:r>
        <w:rPr>
          <w:rFonts w:ascii="Times New Roman" w:hAnsi="Times New Roman" w:cs="Times New Roman"/>
          <w:sz w:val="28"/>
          <w:szCs w:val="28"/>
        </w:rPr>
        <w:t>63</w:t>
      </w:r>
      <w:r w:rsidR="00666302" w:rsidRPr="008D5611">
        <w:rPr>
          <w:rFonts w:ascii="Times New Roman" w:hAnsi="Times New Roman" w:cs="Times New Roman"/>
          <w:sz w:val="28"/>
          <w:szCs w:val="28"/>
        </w:rPr>
        <w:t>, утвержденный Приказом Госводрыбхоза ДНР «Об утверждении Перечня рыболовных участков, выделенных во внутренних водах ДНР» от 2</w:t>
      </w:r>
      <w:r w:rsidR="00666302">
        <w:rPr>
          <w:rFonts w:ascii="Times New Roman" w:hAnsi="Times New Roman" w:cs="Times New Roman"/>
          <w:sz w:val="28"/>
          <w:szCs w:val="28"/>
        </w:rPr>
        <w:t>7</w:t>
      </w:r>
      <w:r w:rsidR="00666302" w:rsidRPr="008D5611">
        <w:rPr>
          <w:rFonts w:ascii="Times New Roman" w:hAnsi="Times New Roman" w:cs="Times New Roman"/>
          <w:sz w:val="28"/>
          <w:szCs w:val="28"/>
        </w:rPr>
        <w:t>.</w:t>
      </w:r>
      <w:r w:rsidR="00666302">
        <w:rPr>
          <w:rFonts w:ascii="Times New Roman" w:hAnsi="Times New Roman" w:cs="Times New Roman"/>
          <w:sz w:val="28"/>
          <w:szCs w:val="28"/>
        </w:rPr>
        <w:t>01</w:t>
      </w:r>
      <w:r w:rsidR="00666302" w:rsidRPr="008D5611">
        <w:rPr>
          <w:rFonts w:ascii="Times New Roman" w:hAnsi="Times New Roman" w:cs="Times New Roman"/>
          <w:sz w:val="28"/>
          <w:szCs w:val="28"/>
        </w:rPr>
        <w:t>.202</w:t>
      </w:r>
      <w:r w:rsidR="00666302">
        <w:rPr>
          <w:rFonts w:ascii="Times New Roman" w:hAnsi="Times New Roman" w:cs="Times New Roman"/>
          <w:sz w:val="28"/>
          <w:szCs w:val="28"/>
        </w:rPr>
        <w:t>2</w:t>
      </w:r>
      <w:r w:rsidR="00666302" w:rsidRPr="008D5611">
        <w:rPr>
          <w:rFonts w:ascii="Times New Roman" w:hAnsi="Times New Roman" w:cs="Times New Roman"/>
          <w:sz w:val="28"/>
          <w:szCs w:val="28"/>
        </w:rPr>
        <w:t xml:space="preserve"> № </w:t>
      </w:r>
      <w:r w:rsidR="00666302">
        <w:rPr>
          <w:rFonts w:ascii="Times New Roman" w:hAnsi="Times New Roman" w:cs="Times New Roman"/>
          <w:sz w:val="28"/>
          <w:szCs w:val="28"/>
        </w:rPr>
        <w:t>23;</w:t>
      </w:r>
    </w:p>
    <w:p w:rsidR="00596B2D" w:rsidRPr="00235A7A" w:rsidRDefault="00596B2D" w:rsidP="002A6A1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5A7A">
        <w:rPr>
          <w:sz w:val="28"/>
          <w:szCs w:val="28"/>
        </w:rPr>
        <w:t xml:space="preserve">Лот № </w:t>
      </w:r>
      <w:r>
        <w:rPr>
          <w:sz w:val="28"/>
          <w:szCs w:val="28"/>
        </w:rPr>
        <w:t>28</w:t>
      </w:r>
      <w:r w:rsidRPr="00235A7A">
        <w:rPr>
          <w:sz w:val="28"/>
          <w:szCs w:val="28"/>
        </w:rPr>
        <w:t xml:space="preserve"> - рыболовный участок № </w:t>
      </w:r>
      <w:r>
        <w:rPr>
          <w:sz w:val="28"/>
          <w:szCs w:val="28"/>
        </w:rPr>
        <w:t>64</w:t>
      </w:r>
      <w:r w:rsidR="00666302" w:rsidRPr="008D5611">
        <w:rPr>
          <w:sz w:val="28"/>
          <w:szCs w:val="28"/>
        </w:rPr>
        <w:t>, утвержденный Приказом Госводрыбхоза ДНР «Об утверждении Перечня рыболовных участков, выделенных во внутренних водах ДНР» от 2</w:t>
      </w:r>
      <w:r w:rsidR="00666302">
        <w:rPr>
          <w:sz w:val="28"/>
          <w:szCs w:val="28"/>
        </w:rPr>
        <w:t>7</w:t>
      </w:r>
      <w:r w:rsidR="00666302" w:rsidRPr="008D5611">
        <w:rPr>
          <w:sz w:val="28"/>
          <w:szCs w:val="28"/>
        </w:rPr>
        <w:t>.</w:t>
      </w:r>
      <w:r w:rsidR="00666302">
        <w:rPr>
          <w:sz w:val="28"/>
          <w:szCs w:val="28"/>
        </w:rPr>
        <w:t>01</w:t>
      </w:r>
      <w:r w:rsidR="00666302" w:rsidRPr="008D5611">
        <w:rPr>
          <w:sz w:val="28"/>
          <w:szCs w:val="28"/>
        </w:rPr>
        <w:t>.202</w:t>
      </w:r>
      <w:r w:rsidR="00666302">
        <w:rPr>
          <w:sz w:val="28"/>
          <w:szCs w:val="28"/>
        </w:rPr>
        <w:t>2</w:t>
      </w:r>
      <w:r w:rsidR="00666302" w:rsidRPr="008D5611">
        <w:rPr>
          <w:sz w:val="28"/>
          <w:szCs w:val="28"/>
        </w:rPr>
        <w:t xml:space="preserve"> № </w:t>
      </w:r>
      <w:r w:rsidR="00666302">
        <w:rPr>
          <w:sz w:val="28"/>
          <w:szCs w:val="28"/>
        </w:rPr>
        <w:t>23;</w:t>
      </w:r>
    </w:p>
    <w:p w:rsidR="00596B2D" w:rsidRDefault="00596B2D" w:rsidP="002A6A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Лот № 29 - </w:t>
      </w:r>
      <w:r w:rsidRPr="00834B8A">
        <w:rPr>
          <w:rFonts w:ascii="Times New Roman" w:hAnsi="Times New Roman" w:cs="Times New Roman"/>
          <w:sz w:val="28"/>
          <w:szCs w:val="28"/>
        </w:rPr>
        <w:t>рыболовны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34B8A">
        <w:rPr>
          <w:rFonts w:ascii="Times New Roman" w:hAnsi="Times New Roman" w:cs="Times New Roman"/>
          <w:sz w:val="28"/>
          <w:szCs w:val="28"/>
        </w:rPr>
        <w:t xml:space="preserve"> участок № </w:t>
      </w:r>
      <w:r>
        <w:rPr>
          <w:rFonts w:ascii="Times New Roman" w:hAnsi="Times New Roman" w:cs="Times New Roman"/>
          <w:sz w:val="28"/>
          <w:szCs w:val="28"/>
        </w:rPr>
        <w:t>65</w:t>
      </w:r>
      <w:r w:rsidR="00666302" w:rsidRPr="008D5611">
        <w:rPr>
          <w:rFonts w:ascii="Times New Roman" w:hAnsi="Times New Roman" w:cs="Times New Roman"/>
          <w:sz w:val="28"/>
          <w:szCs w:val="28"/>
        </w:rPr>
        <w:t>, утвержденный Приказом Госводрыбхоза ДНР «Об утверждении Перечня рыболовных участков, выделенных во внутренних водах ДНР» от 2</w:t>
      </w:r>
      <w:r w:rsidR="00666302">
        <w:rPr>
          <w:rFonts w:ascii="Times New Roman" w:hAnsi="Times New Roman" w:cs="Times New Roman"/>
          <w:sz w:val="28"/>
          <w:szCs w:val="28"/>
        </w:rPr>
        <w:t>7</w:t>
      </w:r>
      <w:r w:rsidR="00666302" w:rsidRPr="008D5611">
        <w:rPr>
          <w:rFonts w:ascii="Times New Roman" w:hAnsi="Times New Roman" w:cs="Times New Roman"/>
          <w:sz w:val="28"/>
          <w:szCs w:val="28"/>
        </w:rPr>
        <w:t>.</w:t>
      </w:r>
      <w:r w:rsidR="00666302">
        <w:rPr>
          <w:rFonts w:ascii="Times New Roman" w:hAnsi="Times New Roman" w:cs="Times New Roman"/>
          <w:sz w:val="28"/>
          <w:szCs w:val="28"/>
        </w:rPr>
        <w:t>01</w:t>
      </w:r>
      <w:r w:rsidR="00666302" w:rsidRPr="008D5611">
        <w:rPr>
          <w:rFonts w:ascii="Times New Roman" w:hAnsi="Times New Roman" w:cs="Times New Roman"/>
          <w:sz w:val="28"/>
          <w:szCs w:val="28"/>
        </w:rPr>
        <w:t>.202</w:t>
      </w:r>
      <w:r w:rsidR="00666302">
        <w:rPr>
          <w:rFonts w:ascii="Times New Roman" w:hAnsi="Times New Roman" w:cs="Times New Roman"/>
          <w:sz w:val="28"/>
          <w:szCs w:val="28"/>
        </w:rPr>
        <w:t>2</w:t>
      </w:r>
      <w:r w:rsidR="00666302" w:rsidRPr="008D5611">
        <w:rPr>
          <w:rFonts w:ascii="Times New Roman" w:hAnsi="Times New Roman" w:cs="Times New Roman"/>
          <w:sz w:val="28"/>
          <w:szCs w:val="28"/>
        </w:rPr>
        <w:t xml:space="preserve"> № </w:t>
      </w:r>
      <w:r w:rsidR="00666302">
        <w:rPr>
          <w:rFonts w:ascii="Times New Roman" w:hAnsi="Times New Roman" w:cs="Times New Roman"/>
          <w:sz w:val="28"/>
          <w:szCs w:val="28"/>
        </w:rPr>
        <w:t>23;</w:t>
      </w:r>
    </w:p>
    <w:p w:rsidR="00596B2D" w:rsidRDefault="00596B2D" w:rsidP="002A6A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Лот № 30 - </w:t>
      </w:r>
      <w:r w:rsidRPr="00834B8A">
        <w:rPr>
          <w:rFonts w:ascii="Times New Roman" w:hAnsi="Times New Roman" w:cs="Times New Roman"/>
          <w:sz w:val="28"/>
          <w:szCs w:val="28"/>
        </w:rPr>
        <w:t>рыболовны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34B8A">
        <w:rPr>
          <w:rFonts w:ascii="Times New Roman" w:hAnsi="Times New Roman" w:cs="Times New Roman"/>
          <w:sz w:val="28"/>
          <w:szCs w:val="28"/>
        </w:rPr>
        <w:t xml:space="preserve"> участок № </w:t>
      </w:r>
      <w:r>
        <w:rPr>
          <w:rFonts w:ascii="Times New Roman" w:hAnsi="Times New Roman" w:cs="Times New Roman"/>
          <w:sz w:val="28"/>
          <w:szCs w:val="28"/>
        </w:rPr>
        <w:t>70</w:t>
      </w:r>
      <w:r w:rsidR="00666302" w:rsidRPr="008D5611">
        <w:rPr>
          <w:rFonts w:ascii="Times New Roman" w:hAnsi="Times New Roman" w:cs="Times New Roman"/>
          <w:sz w:val="28"/>
          <w:szCs w:val="28"/>
        </w:rPr>
        <w:t>, утвержденный Приказом Госводрыбхоза ДНР «Об утверждении Перечня рыболовных участков, выделенных во внутренних водах ДНР» от 2</w:t>
      </w:r>
      <w:r w:rsidR="00666302">
        <w:rPr>
          <w:rFonts w:ascii="Times New Roman" w:hAnsi="Times New Roman" w:cs="Times New Roman"/>
          <w:sz w:val="28"/>
          <w:szCs w:val="28"/>
        </w:rPr>
        <w:t>7</w:t>
      </w:r>
      <w:r w:rsidR="00666302" w:rsidRPr="008D5611">
        <w:rPr>
          <w:rFonts w:ascii="Times New Roman" w:hAnsi="Times New Roman" w:cs="Times New Roman"/>
          <w:sz w:val="28"/>
          <w:szCs w:val="28"/>
        </w:rPr>
        <w:t>.</w:t>
      </w:r>
      <w:r w:rsidR="00666302">
        <w:rPr>
          <w:rFonts w:ascii="Times New Roman" w:hAnsi="Times New Roman" w:cs="Times New Roman"/>
          <w:sz w:val="28"/>
          <w:szCs w:val="28"/>
        </w:rPr>
        <w:t>01</w:t>
      </w:r>
      <w:r w:rsidR="00666302" w:rsidRPr="008D5611">
        <w:rPr>
          <w:rFonts w:ascii="Times New Roman" w:hAnsi="Times New Roman" w:cs="Times New Roman"/>
          <w:sz w:val="28"/>
          <w:szCs w:val="28"/>
        </w:rPr>
        <w:t>.202</w:t>
      </w:r>
      <w:r w:rsidR="00666302">
        <w:rPr>
          <w:rFonts w:ascii="Times New Roman" w:hAnsi="Times New Roman" w:cs="Times New Roman"/>
          <w:sz w:val="28"/>
          <w:szCs w:val="28"/>
        </w:rPr>
        <w:t>2</w:t>
      </w:r>
      <w:r w:rsidR="00666302" w:rsidRPr="008D5611">
        <w:rPr>
          <w:rFonts w:ascii="Times New Roman" w:hAnsi="Times New Roman" w:cs="Times New Roman"/>
          <w:sz w:val="28"/>
          <w:szCs w:val="28"/>
        </w:rPr>
        <w:t xml:space="preserve"> № </w:t>
      </w:r>
      <w:r w:rsidR="00666302">
        <w:rPr>
          <w:rFonts w:ascii="Times New Roman" w:hAnsi="Times New Roman" w:cs="Times New Roman"/>
          <w:sz w:val="28"/>
          <w:szCs w:val="28"/>
        </w:rPr>
        <w:t>23;</w:t>
      </w:r>
    </w:p>
    <w:p w:rsidR="00AB112A" w:rsidRDefault="00AB112A" w:rsidP="002A6A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Лот № 31 - </w:t>
      </w:r>
      <w:r w:rsidRPr="00834B8A">
        <w:rPr>
          <w:rFonts w:ascii="Times New Roman" w:hAnsi="Times New Roman" w:cs="Times New Roman"/>
          <w:sz w:val="28"/>
          <w:szCs w:val="28"/>
        </w:rPr>
        <w:t>рыболовны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34B8A">
        <w:rPr>
          <w:rFonts w:ascii="Times New Roman" w:hAnsi="Times New Roman" w:cs="Times New Roman"/>
          <w:sz w:val="28"/>
          <w:szCs w:val="28"/>
        </w:rPr>
        <w:t xml:space="preserve"> участок № </w:t>
      </w:r>
      <w:r>
        <w:rPr>
          <w:rFonts w:ascii="Times New Roman" w:hAnsi="Times New Roman" w:cs="Times New Roman"/>
          <w:sz w:val="28"/>
          <w:szCs w:val="28"/>
        </w:rPr>
        <w:t>79</w:t>
      </w:r>
      <w:r w:rsidRPr="008D5611">
        <w:rPr>
          <w:rFonts w:ascii="Times New Roman" w:hAnsi="Times New Roman" w:cs="Times New Roman"/>
          <w:sz w:val="28"/>
          <w:szCs w:val="28"/>
        </w:rPr>
        <w:t xml:space="preserve">, утвержденный Приказом Госводрыбхоза ДНР «Об утверждении Перечня рыболовных участков, выделенных во внутренних водах ДНР» от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8D56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8D5611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D561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47;</w:t>
      </w:r>
    </w:p>
    <w:p w:rsidR="00596B2D" w:rsidRDefault="00596B2D" w:rsidP="002A6A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№ 3</w:t>
      </w:r>
      <w:r w:rsidR="00AB112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34B8A">
        <w:rPr>
          <w:rFonts w:ascii="Times New Roman" w:hAnsi="Times New Roman" w:cs="Times New Roman"/>
          <w:sz w:val="28"/>
          <w:szCs w:val="28"/>
        </w:rPr>
        <w:t>рыболовны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34B8A">
        <w:rPr>
          <w:rFonts w:ascii="Times New Roman" w:hAnsi="Times New Roman" w:cs="Times New Roman"/>
          <w:sz w:val="28"/>
          <w:szCs w:val="28"/>
        </w:rPr>
        <w:t xml:space="preserve"> участок № </w:t>
      </w:r>
      <w:r>
        <w:rPr>
          <w:rFonts w:ascii="Times New Roman" w:hAnsi="Times New Roman" w:cs="Times New Roman"/>
          <w:sz w:val="28"/>
          <w:szCs w:val="28"/>
        </w:rPr>
        <w:t>85</w:t>
      </w:r>
      <w:r w:rsidR="00666302" w:rsidRPr="008D5611">
        <w:rPr>
          <w:rFonts w:ascii="Times New Roman" w:hAnsi="Times New Roman" w:cs="Times New Roman"/>
          <w:sz w:val="28"/>
          <w:szCs w:val="28"/>
        </w:rPr>
        <w:t xml:space="preserve">, утвержденный Приказом Госводрыбхоза ДНР «Об утверждении Перечня рыболовных участков, </w:t>
      </w:r>
      <w:r w:rsidR="00666302" w:rsidRPr="008D5611">
        <w:rPr>
          <w:rFonts w:ascii="Times New Roman" w:hAnsi="Times New Roman" w:cs="Times New Roman"/>
          <w:sz w:val="28"/>
          <w:szCs w:val="28"/>
        </w:rPr>
        <w:lastRenderedPageBreak/>
        <w:t xml:space="preserve">выделенных во внутренних водах ДНР» от </w:t>
      </w:r>
      <w:r w:rsidR="00666302">
        <w:rPr>
          <w:rFonts w:ascii="Times New Roman" w:hAnsi="Times New Roman" w:cs="Times New Roman"/>
          <w:sz w:val="28"/>
          <w:szCs w:val="28"/>
        </w:rPr>
        <w:t>18</w:t>
      </w:r>
      <w:r w:rsidR="00666302" w:rsidRPr="008D5611">
        <w:rPr>
          <w:rFonts w:ascii="Times New Roman" w:hAnsi="Times New Roman" w:cs="Times New Roman"/>
          <w:sz w:val="28"/>
          <w:szCs w:val="28"/>
        </w:rPr>
        <w:t>.</w:t>
      </w:r>
      <w:r w:rsidR="00666302">
        <w:rPr>
          <w:rFonts w:ascii="Times New Roman" w:hAnsi="Times New Roman" w:cs="Times New Roman"/>
          <w:sz w:val="28"/>
          <w:szCs w:val="28"/>
        </w:rPr>
        <w:t>02</w:t>
      </w:r>
      <w:r w:rsidR="00666302" w:rsidRPr="008D5611">
        <w:rPr>
          <w:rFonts w:ascii="Times New Roman" w:hAnsi="Times New Roman" w:cs="Times New Roman"/>
          <w:sz w:val="28"/>
          <w:szCs w:val="28"/>
        </w:rPr>
        <w:t>.202</w:t>
      </w:r>
      <w:r w:rsidR="00666302">
        <w:rPr>
          <w:rFonts w:ascii="Times New Roman" w:hAnsi="Times New Roman" w:cs="Times New Roman"/>
          <w:sz w:val="28"/>
          <w:szCs w:val="28"/>
        </w:rPr>
        <w:t>2</w:t>
      </w:r>
      <w:r w:rsidR="00666302" w:rsidRPr="008D5611">
        <w:rPr>
          <w:rFonts w:ascii="Times New Roman" w:hAnsi="Times New Roman" w:cs="Times New Roman"/>
          <w:sz w:val="28"/>
          <w:szCs w:val="28"/>
        </w:rPr>
        <w:t xml:space="preserve"> № </w:t>
      </w:r>
      <w:r w:rsidR="00666302">
        <w:rPr>
          <w:rFonts w:ascii="Times New Roman" w:hAnsi="Times New Roman" w:cs="Times New Roman"/>
          <w:sz w:val="28"/>
          <w:szCs w:val="28"/>
        </w:rPr>
        <w:t>47;</w:t>
      </w:r>
    </w:p>
    <w:p w:rsidR="00596B2D" w:rsidRPr="00235A7A" w:rsidRDefault="00596B2D" w:rsidP="002A6A1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5A7A">
        <w:rPr>
          <w:sz w:val="28"/>
          <w:szCs w:val="28"/>
        </w:rPr>
        <w:t xml:space="preserve">Лот № </w:t>
      </w:r>
      <w:r>
        <w:rPr>
          <w:sz w:val="28"/>
          <w:szCs w:val="28"/>
        </w:rPr>
        <w:t>3</w:t>
      </w:r>
      <w:r w:rsidR="00AB112A">
        <w:rPr>
          <w:sz w:val="28"/>
          <w:szCs w:val="28"/>
        </w:rPr>
        <w:t>3</w:t>
      </w:r>
      <w:r w:rsidRPr="00235A7A">
        <w:rPr>
          <w:sz w:val="28"/>
          <w:szCs w:val="28"/>
        </w:rPr>
        <w:t xml:space="preserve"> - рыболовный участок № </w:t>
      </w:r>
      <w:r>
        <w:rPr>
          <w:sz w:val="28"/>
          <w:szCs w:val="28"/>
        </w:rPr>
        <w:t>86</w:t>
      </w:r>
      <w:r w:rsidR="00666302" w:rsidRPr="008D5611">
        <w:rPr>
          <w:sz w:val="28"/>
          <w:szCs w:val="28"/>
        </w:rPr>
        <w:t xml:space="preserve">, утвержденный Приказом Госводрыбхоза ДНР «Об утверждении Перечня рыболовных участков, выделенных во внутренних водах ДНР» от </w:t>
      </w:r>
      <w:r w:rsidR="00666302">
        <w:rPr>
          <w:sz w:val="28"/>
          <w:szCs w:val="28"/>
        </w:rPr>
        <w:t>18</w:t>
      </w:r>
      <w:r w:rsidR="00666302" w:rsidRPr="008D5611">
        <w:rPr>
          <w:sz w:val="28"/>
          <w:szCs w:val="28"/>
        </w:rPr>
        <w:t>.</w:t>
      </w:r>
      <w:r w:rsidR="00666302">
        <w:rPr>
          <w:sz w:val="28"/>
          <w:szCs w:val="28"/>
        </w:rPr>
        <w:t>02</w:t>
      </w:r>
      <w:r w:rsidR="00666302" w:rsidRPr="008D5611">
        <w:rPr>
          <w:sz w:val="28"/>
          <w:szCs w:val="28"/>
        </w:rPr>
        <w:t>.202</w:t>
      </w:r>
      <w:r w:rsidR="00666302">
        <w:rPr>
          <w:sz w:val="28"/>
          <w:szCs w:val="28"/>
        </w:rPr>
        <w:t>2</w:t>
      </w:r>
      <w:r w:rsidR="00666302" w:rsidRPr="008D5611">
        <w:rPr>
          <w:sz w:val="28"/>
          <w:szCs w:val="28"/>
        </w:rPr>
        <w:t xml:space="preserve"> № </w:t>
      </w:r>
      <w:r w:rsidR="00666302">
        <w:rPr>
          <w:sz w:val="28"/>
          <w:szCs w:val="28"/>
        </w:rPr>
        <w:t>47</w:t>
      </w:r>
      <w:r>
        <w:rPr>
          <w:sz w:val="28"/>
          <w:szCs w:val="28"/>
        </w:rPr>
        <w:t>.</w:t>
      </w:r>
    </w:p>
    <w:p w:rsidR="00EB38C7" w:rsidRDefault="00EB38C7" w:rsidP="002A6A19">
      <w:pPr>
        <w:widowControl/>
        <w:spacing w:after="20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sectPr w:rsidR="00EB38C7" w:rsidSect="002A6A19">
      <w:headerReference w:type="default" r:id="rId9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302" w:rsidRDefault="00666302" w:rsidP="00E7774C">
      <w:r>
        <w:separator/>
      </w:r>
    </w:p>
  </w:endnote>
  <w:endnote w:type="continuationSeparator" w:id="0">
    <w:p w:rsidR="00666302" w:rsidRDefault="00666302" w:rsidP="00E77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302" w:rsidRDefault="00666302" w:rsidP="00E7774C">
      <w:r>
        <w:separator/>
      </w:r>
    </w:p>
  </w:footnote>
  <w:footnote w:type="continuationSeparator" w:id="0">
    <w:p w:rsidR="00666302" w:rsidRDefault="00666302" w:rsidP="00E77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-824666457"/>
      <w:docPartObj>
        <w:docPartGallery w:val="Page Numbers (Top of Page)"/>
        <w:docPartUnique/>
      </w:docPartObj>
    </w:sdtPr>
    <w:sdtEndPr/>
    <w:sdtContent>
      <w:p w:rsidR="002A6A19" w:rsidRPr="002A6A19" w:rsidRDefault="002A6A19">
        <w:pPr>
          <w:pStyle w:val="a7"/>
          <w:jc w:val="right"/>
          <w:rPr>
            <w:rFonts w:ascii="Times New Roman" w:hAnsi="Times New Roman" w:cs="Times New Roman"/>
          </w:rPr>
        </w:pPr>
        <w:r w:rsidRPr="002A6A19">
          <w:rPr>
            <w:rFonts w:ascii="Times New Roman" w:hAnsi="Times New Roman" w:cs="Times New Roman"/>
          </w:rPr>
          <w:fldChar w:fldCharType="begin"/>
        </w:r>
        <w:r w:rsidRPr="002A6A19">
          <w:rPr>
            <w:rFonts w:ascii="Times New Roman" w:hAnsi="Times New Roman" w:cs="Times New Roman"/>
          </w:rPr>
          <w:instrText>PAGE   \* MERGEFORMAT</w:instrText>
        </w:r>
        <w:r w:rsidRPr="002A6A19">
          <w:rPr>
            <w:rFonts w:ascii="Times New Roman" w:hAnsi="Times New Roman" w:cs="Times New Roman"/>
          </w:rPr>
          <w:fldChar w:fldCharType="separate"/>
        </w:r>
        <w:r w:rsidRPr="002A6A19">
          <w:rPr>
            <w:rFonts w:ascii="Times New Roman" w:hAnsi="Times New Roman" w:cs="Times New Roman"/>
          </w:rPr>
          <w:t>2</w:t>
        </w:r>
        <w:r w:rsidRPr="002A6A19">
          <w:rPr>
            <w:rFonts w:ascii="Times New Roman" w:hAnsi="Times New Roman" w:cs="Times New Roman"/>
          </w:rPr>
          <w:fldChar w:fldCharType="end"/>
        </w:r>
      </w:p>
    </w:sdtContent>
  </w:sdt>
  <w:p w:rsidR="00666302" w:rsidRDefault="0066630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D43F2"/>
    <w:multiLevelType w:val="hybridMultilevel"/>
    <w:tmpl w:val="D7FA1BAE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13CA5E89"/>
    <w:multiLevelType w:val="hybridMultilevel"/>
    <w:tmpl w:val="4314C87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10C3C"/>
    <w:multiLevelType w:val="hybridMultilevel"/>
    <w:tmpl w:val="DCB2165E"/>
    <w:lvl w:ilvl="0" w:tplc="EE6E9454">
      <w:start w:val="1"/>
      <w:numFmt w:val="decimal"/>
      <w:lvlText w:val="%1."/>
      <w:lvlJc w:val="left"/>
      <w:pPr>
        <w:ind w:left="394" w:hanging="360"/>
      </w:pPr>
      <w:rPr>
        <w:rFonts w:eastAsia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3E5A4028"/>
    <w:multiLevelType w:val="multilevel"/>
    <w:tmpl w:val="25B279A2"/>
    <w:lvl w:ilvl="0">
      <w:start w:val="1"/>
      <w:numFmt w:val="decimal"/>
      <w:lvlText w:val="%1."/>
      <w:lvlJc w:val="left"/>
      <w:pPr>
        <w:ind w:left="432" w:hanging="432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abstractNum w:abstractNumId="4" w15:restartNumberingAfterBreak="0">
    <w:nsid w:val="450C124B"/>
    <w:multiLevelType w:val="hybridMultilevel"/>
    <w:tmpl w:val="DDD86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7F3495"/>
    <w:multiLevelType w:val="hybridMultilevel"/>
    <w:tmpl w:val="FB5EF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E70737"/>
    <w:multiLevelType w:val="multilevel"/>
    <w:tmpl w:val="A70E55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4DE17BDF"/>
    <w:multiLevelType w:val="hybridMultilevel"/>
    <w:tmpl w:val="C40EE7F2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520B3C6C"/>
    <w:multiLevelType w:val="multilevel"/>
    <w:tmpl w:val="8D22DC9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9" w15:restartNumberingAfterBreak="0">
    <w:nsid w:val="72C00D61"/>
    <w:multiLevelType w:val="hybridMultilevel"/>
    <w:tmpl w:val="4314C87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0B2657"/>
    <w:multiLevelType w:val="hybridMultilevel"/>
    <w:tmpl w:val="DD10596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356D8A"/>
    <w:multiLevelType w:val="hybridMultilevel"/>
    <w:tmpl w:val="02C24DA2"/>
    <w:lvl w:ilvl="0" w:tplc="9974746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0"/>
  </w:num>
  <w:num w:numId="5">
    <w:abstractNumId w:val="7"/>
  </w:num>
  <w:num w:numId="6">
    <w:abstractNumId w:val="5"/>
  </w:num>
  <w:num w:numId="7">
    <w:abstractNumId w:val="11"/>
  </w:num>
  <w:num w:numId="8">
    <w:abstractNumId w:val="4"/>
  </w:num>
  <w:num w:numId="9">
    <w:abstractNumId w:val="2"/>
  </w:num>
  <w:num w:numId="10">
    <w:abstractNumId w:val="6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ADC"/>
    <w:rsid w:val="00001510"/>
    <w:rsid w:val="000021F7"/>
    <w:rsid w:val="00027BCC"/>
    <w:rsid w:val="00053E54"/>
    <w:rsid w:val="0006475C"/>
    <w:rsid w:val="00080631"/>
    <w:rsid w:val="0008492B"/>
    <w:rsid w:val="00096664"/>
    <w:rsid w:val="000A72BB"/>
    <w:rsid w:val="000B03D8"/>
    <w:rsid w:val="000D22FA"/>
    <w:rsid w:val="000E3E42"/>
    <w:rsid w:val="000F3976"/>
    <w:rsid w:val="000F451D"/>
    <w:rsid w:val="00111BE0"/>
    <w:rsid w:val="001230F8"/>
    <w:rsid w:val="00135BE5"/>
    <w:rsid w:val="00152766"/>
    <w:rsid w:val="001922EE"/>
    <w:rsid w:val="001B1EDA"/>
    <w:rsid w:val="001B4496"/>
    <w:rsid w:val="001B595E"/>
    <w:rsid w:val="001C5607"/>
    <w:rsid w:val="001D0BA2"/>
    <w:rsid w:val="001D58EA"/>
    <w:rsid w:val="001E415A"/>
    <w:rsid w:val="00204E45"/>
    <w:rsid w:val="00221D3B"/>
    <w:rsid w:val="002839AC"/>
    <w:rsid w:val="002A6A19"/>
    <w:rsid w:val="002B25B6"/>
    <w:rsid w:val="002B4E3D"/>
    <w:rsid w:val="002B7CD4"/>
    <w:rsid w:val="002E14D3"/>
    <w:rsid w:val="002E4A8C"/>
    <w:rsid w:val="00300A65"/>
    <w:rsid w:val="00300DAD"/>
    <w:rsid w:val="00304A05"/>
    <w:rsid w:val="00304E18"/>
    <w:rsid w:val="00323112"/>
    <w:rsid w:val="00345E84"/>
    <w:rsid w:val="00354849"/>
    <w:rsid w:val="00354F53"/>
    <w:rsid w:val="003651DD"/>
    <w:rsid w:val="00365ACA"/>
    <w:rsid w:val="003735CF"/>
    <w:rsid w:val="003B4D19"/>
    <w:rsid w:val="0040261D"/>
    <w:rsid w:val="00415A1A"/>
    <w:rsid w:val="00420111"/>
    <w:rsid w:val="00432D04"/>
    <w:rsid w:val="0045298F"/>
    <w:rsid w:val="004569B8"/>
    <w:rsid w:val="004669B8"/>
    <w:rsid w:val="00466B40"/>
    <w:rsid w:val="00467BDD"/>
    <w:rsid w:val="00476974"/>
    <w:rsid w:val="004A2A0F"/>
    <w:rsid w:val="004A3A21"/>
    <w:rsid w:val="004A7CDB"/>
    <w:rsid w:val="004B4972"/>
    <w:rsid w:val="004D031A"/>
    <w:rsid w:val="004E1550"/>
    <w:rsid w:val="004F32A1"/>
    <w:rsid w:val="005041C7"/>
    <w:rsid w:val="0051104A"/>
    <w:rsid w:val="0051125A"/>
    <w:rsid w:val="005203FA"/>
    <w:rsid w:val="00541C11"/>
    <w:rsid w:val="00556CB3"/>
    <w:rsid w:val="00572C1F"/>
    <w:rsid w:val="00574750"/>
    <w:rsid w:val="00574E86"/>
    <w:rsid w:val="00585FD6"/>
    <w:rsid w:val="005920A9"/>
    <w:rsid w:val="00596B2D"/>
    <w:rsid w:val="005A436C"/>
    <w:rsid w:val="005E4F0F"/>
    <w:rsid w:val="00601062"/>
    <w:rsid w:val="006119D1"/>
    <w:rsid w:val="00612DA6"/>
    <w:rsid w:val="00632DF6"/>
    <w:rsid w:val="006335BD"/>
    <w:rsid w:val="00641E62"/>
    <w:rsid w:val="0064642C"/>
    <w:rsid w:val="006475CD"/>
    <w:rsid w:val="0064787E"/>
    <w:rsid w:val="00647C06"/>
    <w:rsid w:val="00666302"/>
    <w:rsid w:val="0067734F"/>
    <w:rsid w:val="00684B4F"/>
    <w:rsid w:val="00695B7B"/>
    <w:rsid w:val="006B00C3"/>
    <w:rsid w:val="006B11EE"/>
    <w:rsid w:val="006E62FC"/>
    <w:rsid w:val="006E6AB3"/>
    <w:rsid w:val="006F63C9"/>
    <w:rsid w:val="007002EC"/>
    <w:rsid w:val="00701672"/>
    <w:rsid w:val="007248BE"/>
    <w:rsid w:val="00732BC1"/>
    <w:rsid w:val="0074473D"/>
    <w:rsid w:val="007525FD"/>
    <w:rsid w:val="007564C6"/>
    <w:rsid w:val="007715CF"/>
    <w:rsid w:val="00780562"/>
    <w:rsid w:val="00781660"/>
    <w:rsid w:val="00783EF7"/>
    <w:rsid w:val="00793F05"/>
    <w:rsid w:val="00795F9F"/>
    <w:rsid w:val="007A449C"/>
    <w:rsid w:val="007A5B0B"/>
    <w:rsid w:val="007B03B2"/>
    <w:rsid w:val="007C253D"/>
    <w:rsid w:val="007D1D81"/>
    <w:rsid w:val="007D5497"/>
    <w:rsid w:val="007E0DC3"/>
    <w:rsid w:val="007E639D"/>
    <w:rsid w:val="00805887"/>
    <w:rsid w:val="00856935"/>
    <w:rsid w:val="0086006E"/>
    <w:rsid w:val="00873065"/>
    <w:rsid w:val="008841CE"/>
    <w:rsid w:val="00891F82"/>
    <w:rsid w:val="00893CC2"/>
    <w:rsid w:val="00896FFB"/>
    <w:rsid w:val="008A0E1D"/>
    <w:rsid w:val="008A0E6E"/>
    <w:rsid w:val="008A4D07"/>
    <w:rsid w:val="008C32F6"/>
    <w:rsid w:val="008D0769"/>
    <w:rsid w:val="008D4C25"/>
    <w:rsid w:val="008D5611"/>
    <w:rsid w:val="00915D96"/>
    <w:rsid w:val="00922186"/>
    <w:rsid w:val="009330D9"/>
    <w:rsid w:val="00935E75"/>
    <w:rsid w:val="00956ECD"/>
    <w:rsid w:val="009572D0"/>
    <w:rsid w:val="00963925"/>
    <w:rsid w:val="0099325E"/>
    <w:rsid w:val="009A3183"/>
    <w:rsid w:val="009A721E"/>
    <w:rsid w:val="009C023C"/>
    <w:rsid w:val="009C46B8"/>
    <w:rsid w:val="009C6C07"/>
    <w:rsid w:val="009E7DB5"/>
    <w:rsid w:val="00A00203"/>
    <w:rsid w:val="00A00740"/>
    <w:rsid w:val="00A26687"/>
    <w:rsid w:val="00A35FC6"/>
    <w:rsid w:val="00A36361"/>
    <w:rsid w:val="00A4091C"/>
    <w:rsid w:val="00A43AF8"/>
    <w:rsid w:val="00A45E09"/>
    <w:rsid w:val="00A743AA"/>
    <w:rsid w:val="00A756A6"/>
    <w:rsid w:val="00AA28A2"/>
    <w:rsid w:val="00AA3ED5"/>
    <w:rsid w:val="00AB0C71"/>
    <w:rsid w:val="00AB112A"/>
    <w:rsid w:val="00AC2AFD"/>
    <w:rsid w:val="00AE2E93"/>
    <w:rsid w:val="00B059D8"/>
    <w:rsid w:val="00B14367"/>
    <w:rsid w:val="00B2201D"/>
    <w:rsid w:val="00B2422A"/>
    <w:rsid w:val="00B372AA"/>
    <w:rsid w:val="00B37B2B"/>
    <w:rsid w:val="00B44DC0"/>
    <w:rsid w:val="00B5766A"/>
    <w:rsid w:val="00B75DC4"/>
    <w:rsid w:val="00B94381"/>
    <w:rsid w:val="00BC3EB6"/>
    <w:rsid w:val="00BD2C48"/>
    <w:rsid w:val="00BD4D79"/>
    <w:rsid w:val="00BD6DF6"/>
    <w:rsid w:val="00BE0AB5"/>
    <w:rsid w:val="00BE519A"/>
    <w:rsid w:val="00C143C2"/>
    <w:rsid w:val="00C34309"/>
    <w:rsid w:val="00C55A8B"/>
    <w:rsid w:val="00C81305"/>
    <w:rsid w:val="00C8179A"/>
    <w:rsid w:val="00C83BE2"/>
    <w:rsid w:val="00CA0A6F"/>
    <w:rsid w:val="00CA3E57"/>
    <w:rsid w:val="00CA5474"/>
    <w:rsid w:val="00CB6329"/>
    <w:rsid w:val="00CC6B75"/>
    <w:rsid w:val="00CF17CE"/>
    <w:rsid w:val="00D10D09"/>
    <w:rsid w:val="00D15FC1"/>
    <w:rsid w:val="00D24BC8"/>
    <w:rsid w:val="00D52E50"/>
    <w:rsid w:val="00D96933"/>
    <w:rsid w:val="00DB3ADC"/>
    <w:rsid w:val="00DB4B15"/>
    <w:rsid w:val="00DB790F"/>
    <w:rsid w:val="00DC16EE"/>
    <w:rsid w:val="00DC46EA"/>
    <w:rsid w:val="00DE46C4"/>
    <w:rsid w:val="00DF2D8B"/>
    <w:rsid w:val="00DF7691"/>
    <w:rsid w:val="00E16CEA"/>
    <w:rsid w:val="00E23314"/>
    <w:rsid w:val="00E41256"/>
    <w:rsid w:val="00E4316D"/>
    <w:rsid w:val="00E553A4"/>
    <w:rsid w:val="00E5787C"/>
    <w:rsid w:val="00E7774C"/>
    <w:rsid w:val="00E81A5C"/>
    <w:rsid w:val="00E85304"/>
    <w:rsid w:val="00E93EAC"/>
    <w:rsid w:val="00E97FA1"/>
    <w:rsid w:val="00EA2D6B"/>
    <w:rsid w:val="00EB0BB8"/>
    <w:rsid w:val="00EB1F68"/>
    <w:rsid w:val="00EB38C7"/>
    <w:rsid w:val="00EB39FC"/>
    <w:rsid w:val="00EC676D"/>
    <w:rsid w:val="00EE0305"/>
    <w:rsid w:val="00EF02F5"/>
    <w:rsid w:val="00F0694C"/>
    <w:rsid w:val="00F12014"/>
    <w:rsid w:val="00F267E2"/>
    <w:rsid w:val="00F26A35"/>
    <w:rsid w:val="00F26B9B"/>
    <w:rsid w:val="00F472A7"/>
    <w:rsid w:val="00F63377"/>
    <w:rsid w:val="00F6613B"/>
    <w:rsid w:val="00F72C7C"/>
    <w:rsid w:val="00F82B8F"/>
    <w:rsid w:val="00F83B47"/>
    <w:rsid w:val="00F975DC"/>
    <w:rsid w:val="00FA3ED3"/>
    <w:rsid w:val="00FF3E9C"/>
    <w:rsid w:val="00FF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D58308-E1B1-45B2-812B-EAB0058B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3AD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ADC"/>
    <w:pPr>
      <w:ind w:left="720"/>
      <w:contextualSpacing/>
    </w:pPr>
  </w:style>
  <w:style w:type="paragraph" w:styleId="a4">
    <w:name w:val="No Spacing"/>
    <w:uiPriority w:val="1"/>
    <w:qFormat/>
    <w:rsid w:val="00E97FA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Normal (Web)"/>
    <w:basedOn w:val="a"/>
    <w:uiPriority w:val="99"/>
    <w:unhideWhenUsed/>
    <w:rsid w:val="00E2331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ed">
    <w:name w:val="ed"/>
    <w:basedOn w:val="a0"/>
    <w:rsid w:val="00E23314"/>
  </w:style>
  <w:style w:type="paragraph" w:customStyle="1" w:styleId="ConsPlusNormal">
    <w:name w:val="ConsPlusNormal"/>
    <w:rsid w:val="00EB1F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CA0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DC4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7774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7774C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E777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7774C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b">
    <w:name w:val="Hyperlink"/>
    <w:basedOn w:val="a0"/>
    <w:uiPriority w:val="99"/>
    <w:unhideWhenUsed/>
    <w:rsid w:val="007A449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D58E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D58EA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6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kvrhdn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A04F47-0ACB-4E53-91AF-DD9F01774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11</Pages>
  <Words>3671</Words>
  <Characters>20925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Aqua-PC4</cp:lastModifiedBy>
  <cp:revision>18</cp:revision>
  <cp:lastPrinted>2022-02-24T12:47:00Z</cp:lastPrinted>
  <dcterms:created xsi:type="dcterms:W3CDTF">2021-11-24T10:34:00Z</dcterms:created>
  <dcterms:modified xsi:type="dcterms:W3CDTF">2022-02-24T13:36:00Z</dcterms:modified>
</cp:coreProperties>
</file>