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AFD" w:rsidRPr="005308D2" w:rsidRDefault="00AC2AFD" w:rsidP="002A6A19">
      <w:pPr>
        <w:pStyle w:val="a4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53E54" w:rsidRPr="005308D2">
        <w:rPr>
          <w:rFonts w:ascii="Times New Roman" w:hAnsi="Times New Roman" w:cs="Times New Roman"/>
          <w:sz w:val="28"/>
          <w:szCs w:val="28"/>
        </w:rPr>
        <w:t>1</w:t>
      </w:r>
    </w:p>
    <w:p w:rsidR="00AC2AFD" w:rsidRPr="005308D2" w:rsidRDefault="00AC2AFD" w:rsidP="002A6A19">
      <w:pPr>
        <w:pStyle w:val="a4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AC2AFD" w:rsidRPr="005308D2" w:rsidRDefault="00B2201D" w:rsidP="002A6A19">
      <w:pPr>
        <w:pStyle w:val="a4"/>
        <w:tabs>
          <w:tab w:val="left" w:pos="4962"/>
          <w:tab w:val="left" w:pos="5245"/>
          <w:tab w:val="left" w:pos="5387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6433600"/>
      <w:r w:rsidRPr="005308D2">
        <w:rPr>
          <w:rFonts w:ascii="Times New Roman" w:hAnsi="Times New Roman" w:cs="Times New Roman"/>
          <w:sz w:val="28"/>
          <w:szCs w:val="28"/>
        </w:rPr>
        <w:t>УТВЕРЖДЕН</w:t>
      </w:r>
      <w:r w:rsidR="004E1550" w:rsidRPr="005308D2">
        <w:rPr>
          <w:rFonts w:ascii="Times New Roman" w:hAnsi="Times New Roman" w:cs="Times New Roman"/>
          <w:sz w:val="28"/>
          <w:szCs w:val="28"/>
        </w:rPr>
        <w:t>А</w:t>
      </w:r>
    </w:p>
    <w:p w:rsidR="00AC2AFD" w:rsidRPr="005308D2" w:rsidRDefault="00AC2AFD" w:rsidP="002A6A19">
      <w:pPr>
        <w:pStyle w:val="a4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>Приказом</w:t>
      </w:r>
    </w:p>
    <w:p w:rsidR="00AC2AFD" w:rsidRPr="005308D2" w:rsidRDefault="00AC2AFD" w:rsidP="002A6A19">
      <w:pPr>
        <w:pStyle w:val="a4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>Государственного комитета</w:t>
      </w:r>
    </w:p>
    <w:p w:rsidR="00AC2AFD" w:rsidRPr="005308D2" w:rsidRDefault="00AC2AFD" w:rsidP="002A6A19">
      <w:pPr>
        <w:pStyle w:val="a4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>водного и рыбного хозяйства</w:t>
      </w:r>
    </w:p>
    <w:p w:rsidR="00AC2AFD" w:rsidRPr="005308D2" w:rsidRDefault="00AC2AFD" w:rsidP="002A6A19">
      <w:pPr>
        <w:pStyle w:val="a4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AC2AFD" w:rsidRPr="005308D2" w:rsidRDefault="00AC2AFD" w:rsidP="002A6A19">
      <w:pPr>
        <w:pStyle w:val="a4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>от __</w:t>
      </w:r>
      <w:proofErr w:type="gramStart"/>
      <w:r w:rsidRPr="005308D2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5308D2">
        <w:rPr>
          <w:rFonts w:ascii="Times New Roman" w:hAnsi="Times New Roman" w:cs="Times New Roman"/>
          <w:sz w:val="28"/>
          <w:szCs w:val="28"/>
        </w:rPr>
        <w:t>_______</w:t>
      </w:r>
      <w:r w:rsidR="00467BDD" w:rsidRPr="005308D2">
        <w:rPr>
          <w:rFonts w:ascii="Times New Roman" w:hAnsi="Times New Roman" w:cs="Times New Roman"/>
          <w:sz w:val="28"/>
          <w:szCs w:val="28"/>
        </w:rPr>
        <w:t xml:space="preserve"> 20__</w:t>
      </w:r>
      <w:r w:rsidRPr="005308D2">
        <w:rPr>
          <w:rFonts w:ascii="Times New Roman" w:hAnsi="Times New Roman" w:cs="Times New Roman"/>
          <w:sz w:val="28"/>
          <w:szCs w:val="28"/>
        </w:rPr>
        <w:t xml:space="preserve"> № _____</w:t>
      </w:r>
    </w:p>
    <w:bookmarkEnd w:id="0"/>
    <w:p w:rsidR="006B00C3" w:rsidRPr="005308D2" w:rsidRDefault="006B00C3" w:rsidP="002A6A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2AFD" w:rsidRPr="005308D2" w:rsidRDefault="00AC2AFD" w:rsidP="002A6A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2AFD" w:rsidRPr="005308D2" w:rsidRDefault="00AC2AFD" w:rsidP="002A6A19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5308D2">
        <w:rPr>
          <w:rFonts w:ascii="Times New Roman" w:hAnsi="Times New Roman" w:cs="Times New Roman"/>
          <w:sz w:val="32"/>
          <w:szCs w:val="32"/>
        </w:rPr>
        <w:t>Конкурсная документация для организации и проведения конкурса на право заключения договора пользования рыболовным участком</w:t>
      </w:r>
    </w:p>
    <w:p w:rsidR="001B4496" w:rsidRPr="005308D2" w:rsidRDefault="00053E54" w:rsidP="002A6A19">
      <w:pPr>
        <w:pStyle w:val="a3"/>
        <w:widowControl/>
        <w:numPr>
          <w:ilvl w:val="0"/>
          <w:numId w:val="10"/>
        </w:numPr>
        <w:tabs>
          <w:tab w:val="left" w:pos="993"/>
        </w:tabs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>Сведения, указанные в извещении:</w:t>
      </w:r>
    </w:p>
    <w:p w:rsidR="007A449C" w:rsidRPr="005308D2" w:rsidRDefault="007A449C" w:rsidP="002A6A19">
      <w:pPr>
        <w:pStyle w:val="a3"/>
        <w:widowControl/>
        <w:numPr>
          <w:ilvl w:val="1"/>
          <w:numId w:val="10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eastAsia="Times New Roman" w:hAnsi="Times New Roman" w:cs="Times New Roman"/>
          <w:sz w:val="28"/>
          <w:szCs w:val="28"/>
        </w:rPr>
        <w:t>Реквизиты организатора конкурса (адрес места нахождения, электронный адрес официального сайта):</w:t>
      </w:r>
    </w:p>
    <w:p w:rsidR="007A449C" w:rsidRPr="005308D2" w:rsidRDefault="007A449C" w:rsidP="002A6A1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>г. Донецк, проспект Освобождения Донбасса, 8 Б</w:t>
      </w:r>
      <w:r w:rsidR="00EA2D6B" w:rsidRPr="005308D2">
        <w:rPr>
          <w:rFonts w:ascii="Times New Roman" w:hAnsi="Times New Roman" w:cs="Times New Roman"/>
          <w:sz w:val="28"/>
          <w:szCs w:val="28"/>
        </w:rPr>
        <w:t>;</w:t>
      </w:r>
    </w:p>
    <w:p w:rsidR="007A449C" w:rsidRPr="005308D2" w:rsidRDefault="00EA2D6B" w:rsidP="002A6A1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>О</w:t>
      </w:r>
      <w:r w:rsidR="007A449C" w:rsidRPr="005308D2">
        <w:rPr>
          <w:rFonts w:ascii="Times New Roman" w:hAnsi="Times New Roman" w:cs="Times New Roman"/>
          <w:sz w:val="28"/>
          <w:szCs w:val="28"/>
        </w:rPr>
        <w:t xml:space="preserve">фициальный сайт: </w:t>
      </w:r>
      <w:hyperlink r:id="rId8" w:history="1">
        <w:r w:rsidR="007A449C" w:rsidRPr="005308D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7A449C" w:rsidRPr="005308D2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7A449C" w:rsidRPr="005308D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gkvrhdnr</w:t>
        </w:r>
        <w:proofErr w:type="spellEnd"/>
        <w:r w:rsidR="007A449C" w:rsidRPr="005308D2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7A449C" w:rsidRPr="005308D2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FF5595" w:rsidRPr="005308D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A449C" w:rsidRPr="005308D2" w:rsidRDefault="007A449C" w:rsidP="002A6A19">
      <w:pPr>
        <w:pStyle w:val="a4"/>
        <w:numPr>
          <w:ilvl w:val="1"/>
          <w:numId w:val="10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eastAsia="Times New Roman" w:hAnsi="Times New Roman" w:cs="Times New Roman"/>
          <w:sz w:val="28"/>
          <w:szCs w:val="28"/>
        </w:rPr>
        <w:t>Контактный телефон Комисси</w:t>
      </w:r>
      <w:r w:rsidR="000021F7" w:rsidRPr="005308D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08D2">
        <w:rPr>
          <w:rFonts w:ascii="Times New Roman" w:hAnsi="Times New Roman" w:cs="Times New Roman"/>
          <w:sz w:val="28"/>
          <w:szCs w:val="28"/>
        </w:rPr>
        <w:t xml:space="preserve"> (062)381-30-16</w:t>
      </w:r>
      <w:r w:rsidR="00DB790F" w:rsidRPr="005308D2">
        <w:rPr>
          <w:rFonts w:ascii="Times New Roman" w:hAnsi="Times New Roman" w:cs="Times New Roman"/>
          <w:sz w:val="28"/>
          <w:szCs w:val="28"/>
        </w:rPr>
        <w:t>;</w:t>
      </w:r>
    </w:p>
    <w:p w:rsidR="00DB790F" w:rsidRPr="005308D2" w:rsidRDefault="00DB790F" w:rsidP="002A6A19">
      <w:pPr>
        <w:pStyle w:val="a3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8D2">
        <w:rPr>
          <w:rFonts w:ascii="Times New Roman" w:eastAsia="Times New Roman" w:hAnsi="Times New Roman" w:cs="Times New Roman"/>
          <w:sz w:val="28"/>
          <w:szCs w:val="28"/>
        </w:rPr>
        <w:t>Предмет конкурса, в том числе сведения о рыболовном участке, включая его местоположение, площадь, границы рыболовного участка.</w:t>
      </w:r>
    </w:p>
    <w:p w:rsidR="00DB790F" w:rsidRPr="005308D2" w:rsidRDefault="00DB790F" w:rsidP="002A6A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>Предметом конкурса является право на заключение договора пользования рыболовными участками:</w:t>
      </w:r>
    </w:p>
    <w:p w:rsidR="00304E18" w:rsidRPr="005308D2" w:rsidRDefault="00304E18" w:rsidP="002A6A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D79" w:rsidRPr="005308D2" w:rsidRDefault="00BD4D79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8D2">
        <w:rPr>
          <w:rFonts w:ascii="Times New Roman" w:hAnsi="Times New Roman" w:cs="Times New Roman"/>
          <w:b/>
          <w:sz w:val="28"/>
          <w:szCs w:val="28"/>
        </w:rPr>
        <w:t>Лот № 1 - рыболовный участок № 1</w:t>
      </w:r>
      <w:r w:rsidR="00981441" w:rsidRPr="005308D2">
        <w:rPr>
          <w:rFonts w:ascii="Times New Roman" w:hAnsi="Times New Roman" w:cs="Times New Roman"/>
          <w:b/>
          <w:sz w:val="28"/>
          <w:szCs w:val="28"/>
        </w:rPr>
        <w:t>4</w:t>
      </w:r>
      <w:r w:rsidR="00345E84" w:rsidRPr="005308D2">
        <w:rPr>
          <w:rFonts w:ascii="Times New Roman" w:hAnsi="Times New Roman" w:cs="Times New Roman"/>
          <w:b/>
          <w:sz w:val="28"/>
          <w:szCs w:val="28"/>
        </w:rPr>
        <w:t>:</w:t>
      </w:r>
    </w:p>
    <w:p w:rsidR="00BD4D79" w:rsidRPr="005308D2" w:rsidRDefault="00981441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eastAsia="Times New Roman" w:hAnsi="Times New Roman" w:cs="Times New Roman"/>
          <w:sz w:val="28"/>
          <w:szCs w:val="28"/>
        </w:rPr>
        <w:t xml:space="preserve">площадью 4,67 га, расположенный на балке Камышеваха, бассейна реки Крынка, на территории Артемовской и </w:t>
      </w:r>
      <w:proofErr w:type="spellStart"/>
      <w:r w:rsidRPr="005308D2">
        <w:rPr>
          <w:rFonts w:ascii="Times New Roman" w:eastAsia="Times New Roman" w:hAnsi="Times New Roman" w:cs="Times New Roman"/>
          <w:sz w:val="28"/>
          <w:szCs w:val="28"/>
        </w:rPr>
        <w:t>Белояровской</w:t>
      </w:r>
      <w:proofErr w:type="spellEnd"/>
      <w:r w:rsidRPr="005308D2">
        <w:rPr>
          <w:rFonts w:ascii="Times New Roman" w:eastAsia="Times New Roman" w:hAnsi="Times New Roman" w:cs="Times New Roman"/>
          <w:sz w:val="28"/>
          <w:szCs w:val="28"/>
        </w:rPr>
        <w:t xml:space="preserve"> сельских администраций, административно относящейся к Амвросиевскому району, границы рыболовного участка включают в себя весь водный объект по береговой линии;</w:t>
      </w:r>
    </w:p>
    <w:p w:rsidR="00BD4D79" w:rsidRPr="005308D2" w:rsidRDefault="00BD4D79" w:rsidP="002A6A1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b/>
          <w:sz w:val="28"/>
          <w:szCs w:val="28"/>
        </w:rPr>
        <w:t xml:space="preserve">Лот № 2 - рыболовный участок № </w:t>
      </w:r>
      <w:r w:rsidR="005B7DA5" w:rsidRPr="005308D2">
        <w:rPr>
          <w:rFonts w:ascii="Times New Roman" w:hAnsi="Times New Roman" w:cs="Times New Roman"/>
          <w:b/>
          <w:sz w:val="28"/>
          <w:szCs w:val="28"/>
        </w:rPr>
        <w:t>17</w:t>
      </w:r>
      <w:r w:rsidR="00345E84" w:rsidRPr="005308D2">
        <w:rPr>
          <w:rFonts w:ascii="Times New Roman" w:hAnsi="Times New Roman" w:cs="Times New Roman"/>
          <w:b/>
          <w:sz w:val="28"/>
          <w:szCs w:val="28"/>
        </w:rPr>
        <w:t>:</w:t>
      </w:r>
      <w:r w:rsidRPr="00530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7DA5" w:rsidRPr="005308D2" w:rsidRDefault="005B7DA5" w:rsidP="002A6A1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8D2">
        <w:rPr>
          <w:rFonts w:ascii="Times New Roman" w:eastAsia="Times New Roman" w:hAnsi="Times New Roman" w:cs="Times New Roman"/>
          <w:sz w:val="28"/>
          <w:szCs w:val="28"/>
        </w:rPr>
        <w:t xml:space="preserve">площадью 8,84 га, расположенный на балке </w:t>
      </w:r>
      <w:proofErr w:type="spellStart"/>
      <w:r w:rsidRPr="005308D2">
        <w:rPr>
          <w:rFonts w:ascii="Times New Roman" w:eastAsia="Times New Roman" w:hAnsi="Times New Roman" w:cs="Times New Roman"/>
          <w:sz w:val="28"/>
          <w:szCs w:val="28"/>
        </w:rPr>
        <w:t>Зиновицы</w:t>
      </w:r>
      <w:proofErr w:type="spellEnd"/>
      <w:r w:rsidRPr="005308D2">
        <w:rPr>
          <w:rFonts w:ascii="Times New Roman" w:eastAsia="Times New Roman" w:hAnsi="Times New Roman" w:cs="Times New Roman"/>
          <w:sz w:val="28"/>
          <w:szCs w:val="28"/>
        </w:rPr>
        <w:t xml:space="preserve">, бассейна реки Мокрый </w:t>
      </w:r>
      <w:proofErr w:type="spellStart"/>
      <w:r w:rsidRPr="005308D2">
        <w:rPr>
          <w:rFonts w:ascii="Times New Roman" w:eastAsia="Times New Roman" w:hAnsi="Times New Roman" w:cs="Times New Roman"/>
          <w:sz w:val="28"/>
          <w:szCs w:val="28"/>
        </w:rPr>
        <w:t>Еланчик</w:t>
      </w:r>
      <w:proofErr w:type="spellEnd"/>
      <w:r w:rsidRPr="005308D2">
        <w:rPr>
          <w:rFonts w:ascii="Times New Roman" w:eastAsia="Times New Roman" w:hAnsi="Times New Roman" w:cs="Times New Roman"/>
          <w:sz w:val="28"/>
          <w:szCs w:val="28"/>
        </w:rPr>
        <w:t>, на территории Василевской сельской администрации, административно относящейся к Амвросиевскому району, границы рыболовного участка включают в себя весь водный объект по береговой линии;</w:t>
      </w:r>
    </w:p>
    <w:p w:rsidR="00BD4D79" w:rsidRPr="005308D2" w:rsidRDefault="00BD4D79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8D2">
        <w:rPr>
          <w:rFonts w:ascii="Times New Roman" w:hAnsi="Times New Roman" w:cs="Times New Roman"/>
          <w:b/>
          <w:sz w:val="28"/>
          <w:szCs w:val="28"/>
        </w:rPr>
        <w:t>Лот № 3 - рыболовный участок № 3</w:t>
      </w:r>
      <w:r w:rsidR="005B7DA5" w:rsidRPr="005308D2">
        <w:rPr>
          <w:rFonts w:ascii="Times New Roman" w:hAnsi="Times New Roman" w:cs="Times New Roman"/>
          <w:b/>
          <w:sz w:val="28"/>
          <w:szCs w:val="28"/>
        </w:rPr>
        <w:t>7</w:t>
      </w:r>
      <w:r w:rsidR="00345E84" w:rsidRPr="005308D2">
        <w:rPr>
          <w:rFonts w:ascii="Times New Roman" w:hAnsi="Times New Roman" w:cs="Times New Roman"/>
          <w:b/>
          <w:sz w:val="28"/>
          <w:szCs w:val="28"/>
        </w:rPr>
        <w:t>:</w:t>
      </w:r>
    </w:p>
    <w:p w:rsidR="00BD4D79" w:rsidRPr="005308D2" w:rsidRDefault="005B7DA5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8D2">
        <w:rPr>
          <w:rFonts w:ascii="Times New Roman" w:eastAsia="Times New Roman" w:hAnsi="Times New Roman" w:cs="Times New Roman"/>
          <w:sz w:val="28"/>
          <w:szCs w:val="28"/>
        </w:rPr>
        <w:t>площадью 7,04 га, расположенный в бассейне реки Крынка, на территории поселка городского типа Зуевка, вблизи поселка городского типа Шахтное, за пределами населенного пункта, административно относящийся к г. Харцызску, границы рыболовного участка включают в себя весь водный объект по береговой линии</w:t>
      </w:r>
      <w:r w:rsidR="00BD4D79" w:rsidRPr="005308D2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345E84" w:rsidRPr="005308D2" w:rsidRDefault="00BD4D79" w:rsidP="002A6A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8D2">
        <w:rPr>
          <w:b/>
          <w:sz w:val="28"/>
          <w:szCs w:val="28"/>
        </w:rPr>
        <w:t>Лот № 4 - рыболовный участок № 4</w:t>
      </w:r>
      <w:r w:rsidR="005B7DA5" w:rsidRPr="005308D2">
        <w:rPr>
          <w:b/>
          <w:sz w:val="28"/>
          <w:szCs w:val="28"/>
        </w:rPr>
        <w:t>0</w:t>
      </w:r>
      <w:r w:rsidR="00345E84" w:rsidRPr="005308D2">
        <w:rPr>
          <w:b/>
          <w:sz w:val="28"/>
          <w:szCs w:val="28"/>
        </w:rPr>
        <w:t>:</w:t>
      </w:r>
      <w:r w:rsidR="00345E84" w:rsidRPr="005308D2">
        <w:rPr>
          <w:sz w:val="28"/>
          <w:szCs w:val="28"/>
        </w:rPr>
        <w:t xml:space="preserve"> </w:t>
      </w:r>
    </w:p>
    <w:p w:rsidR="00BD4D79" w:rsidRPr="005308D2" w:rsidRDefault="005B7DA5" w:rsidP="002A6A19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308D2">
        <w:rPr>
          <w:sz w:val="28"/>
          <w:szCs w:val="28"/>
        </w:rPr>
        <w:t xml:space="preserve">площадью 4,50 га, расположенный на балке Большая </w:t>
      </w:r>
      <w:proofErr w:type="spellStart"/>
      <w:r w:rsidRPr="005308D2">
        <w:rPr>
          <w:sz w:val="28"/>
          <w:szCs w:val="28"/>
        </w:rPr>
        <w:t>Скелеватая</w:t>
      </w:r>
      <w:proofErr w:type="spellEnd"/>
      <w:r w:rsidRPr="005308D2">
        <w:rPr>
          <w:sz w:val="28"/>
          <w:szCs w:val="28"/>
        </w:rPr>
        <w:t xml:space="preserve">, бассейн реки Крынка, на территории поселка городского типа Зуевка, вблизи села Цупки, за пределами населенного пункта, административно относящийся </w:t>
      </w:r>
      <w:r w:rsidRPr="005308D2">
        <w:rPr>
          <w:sz w:val="28"/>
          <w:szCs w:val="28"/>
        </w:rPr>
        <w:lastRenderedPageBreak/>
        <w:t>к г. Харцызску, границы рыболовного участка включают в себя весь водный объект по береговой линии;</w:t>
      </w:r>
    </w:p>
    <w:p w:rsidR="00345E84" w:rsidRPr="005308D2" w:rsidRDefault="00BD4D79" w:rsidP="002A6A1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b/>
          <w:sz w:val="28"/>
          <w:szCs w:val="28"/>
        </w:rPr>
        <w:t>Лот № 5 - рыболовный участок № 6</w:t>
      </w:r>
      <w:r w:rsidR="005B7DA5" w:rsidRPr="005308D2">
        <w:rPr>
          <w:rFonts w:ascii="Times New Roman" w:hAnsi="Times New Roman" w:cs="Times New Roman"/>
          <w:b/>
          <w:sz w:val="28"/>
          <w:szCs w:val="28"/>
        </w:rPr>
        <w:t>7</w:t>
      </w:r>
      <w:r w:rsidR="00345E84" w:rsidRPr="005308D2">
        <w:rPr>
          <w:rFonts w:ascii="Times New Roman" w:hAnsi="Times New Roman" w:cs="Times New Roman"/>
          <w:b/>
          <w:sz w:val="28"/>
          <w:szCs w:val="28"/>
        </w:rPr>
        <w:t>:</w:t>
      </w:r>
      <w:r w:rsidR="00345E84" w:rsidRPr="00530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4D79" w:rsidRPr="005308D2" w:rsidRDefault="005B7DA5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8D2">
        <w:rPr>
          <w:rFonts w:ascii="Times New Roman" w:eastAsia="Times New Roman" w:hAnsi="Times New Roman" w:cs="Times New Roman"/>
          <w:sz w:val="28"/>
          <w:szCs w:val="28"/>
        </w:rPr>
        <w:t xml:space="preserve">площадью 25,9 га, расположенный на балке Широкая, бассейн реки Крынка, на территории </w:t>
      </w:r>
      <w:proofErr w:type="spellStart"/>
      <w:r w:rsidRPr="005308D2">
        <w:rPr>
          <w:rFonts w:ascii="Times New Roman" w:eastAsia="Times New Roman" w:hAnsi="Times New Roman" w:cs="Times New Roman"/>
          <w:sz w:val="28"/>
          <w:szCs w:val="28"/>
        </w:rPr>
        <w:t>Степано-Крынской</w:t>
      </w:r>
      <w:proofErr w:type="spellEnd"/>
      <w:r w:rsidRPr="005308D2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администрации, село Покровка, административно относящейся к Амвросиевскому району, границы рыболовного участка включают в себя весь водный объект по береговой линии</w:t>
      </w:r>
      <w:r w:rsidR="00345E84" w:rsidRPr="005308D2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345E84" w:rsidRPr="005308D2" w:rsidRDefault="00BD4D79" w:rsidP="002A6A1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b/>
          <w:sz w:val="28"/>
          <w:szCs w:val="28"/>
        </w:rPr>
        <w:t xml:space="preserve">Лот № 6 - рыболовный участок № </w:t>
      </w:r>
      <w:r w:rsidR="005B7DA5" w:rsidRPr="005308D2">
        <w:rPr>
          <w:rFonts w:ascii="Times New Roman" w:hAnsi="Times New Roman" w:cs="Times New Roman"/>
          <w:b/>
          <w:sz w:val="28"/>
          <w:szCs w:val="28"/>
        </w:rPr>
        <w:t>6</w:t>
      </w:r>
      <w:r w:rsidRPr="005308D2">
        <w:rPr>
          <w:rFonts w:ascii="Times New Roman" w:hAnsi="Times New Roman" w:cs="Times New Roman"/>
          <w:b/>
          <w:sz w:val="28"/>
          <w:szCs w:val="28"/>
        </w:rPr>
        <w:t>8</w:t>
      </w:r>
      <w:r w:rsidR="00345E84" w:rsidRPr="005308D2">
        <w:rPr>
          <w:rFonts w:ascii="Times New Roman" w:hAnsi="Times New Roman" w:cs="Times New Roman"/>
          <w:b/>
          <w:sz w:val="28"/>
          <w:szCs w:val="28"/>
        </w:rPr>
        <w:t>:</w:t>
      </w:r>
      <w:r w:rsidR="00345E84" w:rsidRPr="00530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4D79" w:rsidRPr="005308D2" w:rsidRDefault="005B7DA5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8D2">
        <w:rPr>
          <w:rFonts w:ascii="Times New Roman" w:eastAsia="Times New Roman" w:hAnsi="Times New Roman" w:cs="Times New Roman"/>
          <w:sz w:val="28"/>
          <w:szCs w:val="28"/>
        </w:rPr>
        <w:t xml:space="preserve">площадью 12,25 га, расположенный на балке Кривая, бассейн реки Кальмиус, поселок городского типа Старобешево, административно относящейся к </w:t>
      </w:r>
      <w:proofErr w:type="spellStart"/>
      <w:r w:rsidRPr="005308D2">
        <w:rPr>
          <w:rFonts w:ascii="Times New Roman" w:eastAsia="Times New Roman" w:hAnsi="Times New Roman" w:cs="Times New Roman"/>
          <w:sz w:val="28"/>
          <w:szCs w:val="28"/>
        </w:rPr>
        <w:t>Старобешевскому</w:t>
      </w:r>
      <w:proofErr w:type="spellEnd"/>
      <w:r w:rsidRPr="005308D2">
        <w:rPr>
          <w:rFonts w:ascii="Times New Roman" w:eastAsia="Times New Roman" w:hAnsi="Times New Roman" w:cs="Times New Roman"/>
          <w:sz w:val="28"/>
          <w:szCs w:val="28"/>
        </w:rPr>
        <w:t xml:space="preserve"> району, границы рыболовного участка включают в себя весь водный объект по береговой линии</w:t>
      </w:r>
      <w:r w:rsidR="00345E84" w:rsidRPr="005308D2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345E84" w:rsidRPr="005308D2" w:rsidRDefault="00BD4D79" w:rsidP="002A6A1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b/>
          <w:sz w:val="28"/>
          <w:szCs w:val="28"/>
        </w:rPr>
        <w:t xml:space="preserve">Лот № 7 - рыболовный участок № </w:t>
      </w:r>
      <w:r w:rsidR="005B7DA5" w:rsidRPr="005308D2">
        <w:rPr>
          <w:rFonts w:ascii="Times New Roman" w:hAnsi="Times New Roman" w:cs="Times New Roman"/>
          <w:b/>
          <w:sz w:val="28"/>
          <w:szCs w:val="28"/>
        </w:rPr>
        <w:t>7</w:t>
      </w:r>
      <w:r w:rsidRPr="005308D2">
        <w:rPr>
          <w:rFonts w:ascii="Times New Roman" w:hAnsi="Times New Roman" w:cs="Times New Roman"/>
          <w:b/>
          <w:sz w:val="28"/>
          <w:szCs w:val="28"/>
        </w:rPr>
        <w:t>2</w:t>
      </w:r>
      <w:r w:rsidR="00345E84" w:rsidRPr="005308D2">
        <w:rPr>
          <w:rFonts w:ascii="Times New Roman" w:hAnsi="Times New Roman" w:cs="Times New Roman"/>
          <w:b/>
          <w:sz w:val="28"/>
          <w:szCs w:val="28"/>
        </w:rPr>
        <w:t>:</w:t>
      </w:r>
      <w:r w:rsidR="00345E84" w:rsidRPr="00530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4D79" w:rsidRPr="005308D2" w:rsidRDefault="005B7DA5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8D2">
        <w:rPr>
          <w:rFonts w:ascii="Times New Roman" w:eastAsia="Times New Roman" w:hAnsi="Times New Roman" w:cs="Times New Roman"/>
          <w:sz w:val="28"/>
          <w:szCs w:val="28"/>
        </w:rPr>
        <w:t xml:space="preserve">площадью 5,14 га, расположенный на балке </w:t>
      </w:r>
      <w:proofErr w:type="spellStart"/>
      <w:r w:rsidRPr="005308D2">
        <w:rPr>
          <w:rFonts w:ascii="Times New Roman" w:eastAsia="Times New Roman" w:hAnsi="Times New Roman" w:cs="Times New Roman"/>
          <w:sz w:val="28"/>
          <w:szCs w:val="28"/>
        </w:rPr>
        <w:t>Осиковая</w:t>
      </w:r>
      <w:proofErr w:type="spellEnd"/>
      <w:r w:rsidRPr="005308D2">
        <w:rPr>
          <w:rFonts w:ascii="Times New Roman" w:eastAsia="Times New Roman" w:hAnsi="Times New Roman" w:cs="Times New Roman"/>
          <w:sz w:val="28"/>
          <w:szCs w:val="28"/>
        </w:rPr>
        <w:t xml:space="preserve">, бассейн реки Кривой Торец, на территории </w:t>
      </w:r>
      <w:proofErr w:type="spellStart"/>
      <w:r w:rsidRPr="005308D2">
        <w:rPr>
          <w:rFonts w:ascii="Times New Roman" w:eastAsia="Times New Roman" w:hAnsi="Times New Roman" w:cs="Times New Roman"/>
          <w:sz w:val="28"/>
          <w:szCs w:val="28"/>
        </w:rPr>
        <w:t>Верхнеторецкой</w:t>
      </w:r>
      <w:proofErr w:type="spellEnd"/>
      <w:r w:rsidRPr="005308D2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администрации, административно относящейся к г. Ясиноватая, границы рыболовного участка включают в себя весь водный объект по береговой линии</w:t>
      </w:r>
      <w:r w:rsidR="00345E84" w:rsidRPr="005308D2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BD4D79" w:rsidRPr="005308D2" w:rsidRDefault="00BD4D79" w:rsidP="002A6A19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308D2">
        <w:rPr>
          <w:b/>
          <w:sz w:val="28"/>
          <w:szCs w:val="28"/>
        </w:rPr>
        <w:t xml:space="preserve">Лот № 8 - рыболовный участок № </w:t>
      </w:r>
      <w:r w:rsidR="005B7DA5" w:rsidRPr="005308D2">
        <w:rPr>
          <w:b/>
          <w:sz w:val="28"/>
          <w:szCs w:val="28"/>
        </w:rPr>
        <w:t>74</w:t>
      </w:r>
      <w:r w:rsidR="00345E84" w:rsidRPr="005308D2">
        <w:rPr>
          <w:b/>
          <w:sz w:val="28"/>
          <w:szCs w:val="28"/>
        </w:rPr>
        <w:t>:</w:t>
      </w:r>
    </w:p>
    <w:p w:rsidR="00345E84" w:rsidRPr="005308D2" w:rsidRDefault="005B7DA5" w:rsidP="002A6A19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308D2">
        <w:rPr>
          <w:sz w:val="28"/>
          <w:szCs w:val="28"/>
        </w:rPr>
        <w:t xml:space="preserve">площадью 29,20 га, расположенный на балке Большая Каменка, бассейн реки Грузской </w:t>
      </w:r>
      <w:proofErr w:type="spellStart"/>
      <w:r w:rsidRPr="005308D2">
        <w:rPr>
          <w:sz w:val="28"/>
          <w:szCs w:val="28"/>
        </w:rPr>
        <w:t>Еланчик</w:t>
      </w:r>
      <w:proofErr w:type="spellEnd"/>
      <w:r w:rsidRPr="005308D2">
        <w:rPr>
          <w:sz w:val="28"/>
          <w:szCs w:val="28"/>
        </w:rPr>
        <w:t xml:space="preserve">, на территории Первомайской сельской администрации, с Первомайское, административно относящейся к </w:t>
      </w:r>
      <w:proofErr w:type="spellStart"/>
      <w:r w:rsidRPr="005308D2">
        <w:rPr>
          <w:sz w:val="28"/>
          <w:szCs w:val="28"/>
        </w:rPr>
        <w:t>Тельмановско</w:t>
      </w:r>
      <w:r w:rsidR="005308D2" w:rsidRPr="005308D2">
        <w:rPr>
          <w:sz w:val="28"/>
          <w:szCs w:val="28"/>
        </w:rPr>
        <w:t>му</w:t>
      </w:r>
      <w:proofErr w:type="spellEnd"/>
      <w:r w:rsidRPr="005308D2">
        <w:rPr>
          <w:sz w:val="28"/>
          <w:szCs w:val="28"/>
        </w:rPr>
        <w:t xml:space="preserve"> район</w:t>
      </w:r>
      <w:r w:rsidR="005308D2" w:rsidRPr="005308D2">
        <w:rPr>
          <w:sz w:val="28"/>
          <w:szCs w:val="28"/>
        </w:rPr>
        <w:t>у</w:t>
      </w:r>
      <w:r w:rsidRPr="005308D2">
        <w:rPr>
          <w:sz w:val="28"/>
          <w:szCs w:val="28"/>
        </w:rPr>
        <w:t>, границы рыболовного участка включают в себя весь водный объект по береговой линии</w:t>
      </w:r>
      <w:r w:rsidR="00345E84" w:rsidRPr="005308D2">
        <w:rPr>
          <w:sz w:val="28"/>
          <w:szCs w:val="28"/>
        </w:rPr>
        <w:t>;</w:t>
      </w:r>
    </w:p>
    <w:p w:rsidR="00345E84" w:rsidRPr="005308D2" w:rsidRDefault="00BD4D79" w:rsidP="002A6A1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b/>
          <w:sz w:val="28"/>
          <w:szCs w:val="28"/>
        </w:rPr>
        <w:t xml:space="preserve">Лот № 9 - рыболовный участок № </w:t>
      </w:r>
      <w:r w:rsidR="005B7DA5" w:rsidRPr="005308D2">
        <w:rPr>
          <w:rFonts w:ascii="Times New Roman" w:hAnsi="Times New Roman" w:cs="Times New Roman"/>
          <w:b/>
          <w:sz w:val="28"/>
          <w:szCs w:val="28"/>
        </w:rPr>
        <w:t>80</w:t>
      </w:r>
      <w:r w:rsidR="00345E84" w:rsidRPr="005308D2">
        <w:rPr>
          <w:rFonts w:ascii="Times New Roman" w:hAnsi="Times New Roman" w:cs="Times New Roman"/>
          <w:b/>
          <w:sz w:val="28"/>
          <w:szCs w:val="28"/>
        </w:rPr>
        <w:t>:</w:t>
      </w:r>
      <w:r w:rsidR="00345E84" w:rsidRPr="00530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7DA5" w:rsidRPr="00530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4D79" w:rsidRPr="005308D2" w:rsidRDefault="005B7DA5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8D2">
        <w:rPr>
          <w:rFonts w:ascii="Times New Roman" w:eastAsia="Times New Roman" w:hAnsi="Times New Roman" w:cs="Times New Roman"/>
          <w:sz w:val="28"/>
          <w:szCs w:val="28"/>
        </w:rPr>
        <w:t xml:space="preserve">площадью 10,77 га, расположенный на балке Камышеваха, бассейн реки Крынка, на территории </w:t>
      </w:r>
      <w:proofErr w:type="spellStart"/>
      <w:r w:rsidRPr="005308D2">
        <w:rPr>
          <w:rFonts w:ascii="Times New Roman" w:eastAsia="Times New Roman" w:hAnsi="Times New Roman" w:cs="Times New Roman"/>
          <w:sz w:val="28"/>
          <w:szCs w:val="28"/>
        </w:rPr>
        <w:t>Белояровской</w:t>
      </w:r>
      <w:proofErr w:type="spellEnd"/>
      <w:r w:rsidRPr="005308D2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администрации, пос. </w:t>
      </w:r>
      <w:proofErr w:type="spellStart"/>
      <w:r w:rsidRPr="005308D2">
        <w:rPr>
          <w:rFonts w:ascii="Times New Roman" w:eastAsia="Times New Roman" w:hAnsi="Times New Roman" w:cs="Times New Roman"/>
          <w:sz w:val="28"/>
          <w:szCs w:val="28"/>
        </w:rPr>
        <w:t>Нижнекрынское</w:t>
      </w:r>
      <w:proofErr w:type="spellEnd"/>
      <w:r w:rsidRPr="005308D2">
        <w:rPr>
          <w:rFonts w:ascii="Times New Roman" w:eastAsia="Times New Roman" w:hAnsi="Times New Roman" w:cs="Times New Roman"/>
          <w:sz w:val="28"/>
          <w:szCs w:val="28"/>
        </w:rPr>
        <w:t>, административно относящейся к Амвросиевскому району, границы рыболовного участка включают в себя весь водный объект по береговой линии</w:t>
      </w:r>
      <w:r w:rsidR="00345E84" w:rsidRPr="005308D2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345E84" w:rsidRPr="005308D2" w:rsidRDefault="00BD4D79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8D2">
        <w:rPr>
          <w:rFonts w:ascii="Times New Roman" w:hAnsi="Times New Roman" w:cs="Times New Roman"/>
          <w:b/>
          <w:sz w:val="28"/>
          <w:szCs w:val="28"/>
        </w:rPr>
        <w:t xml:space="preserve">Лот № 10 - рыболовный участок № </w:t>
      </w:r>
      <w:r w:rsidR="005B7DA5" w:rsidRPr="005308D2">
        <w:rPr>
          <w:rFonts w:ascii="Times New Roman" w:hAnsi="Times New Roman" w:cs="Times New Roman"/>
          <w:b/>
          <w:sz w:val="28"/>
          <w:szCs w:val="28"/>
        </w:rPr>
        <w:t>81</w:t>
      </w:r>
      <w:r w:rsidR="00345E84" w:rsidRPr="005308D2">
        <w:rPr>
          <w:rFonts w:ascii="Times New Roman" w:hAnsi="Times New Roman" w:cs="Times New Roman"/>
          <w:b/>
          <w:sz w:val="28"/>
          <w:szCs w:val="28"/>
        </w:rPr>
        <w:t>:</w:t>
      </w:r>
    </w:p>
    <w:p w:rsidR="00BD4D79" w:rsidRPr="005308D2" w:rsidRDefault="005B7DA5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8D2">
        <w:rPr>
          <w:rFonts w:ascii="Times New Roman" w:eastAsia="Times New Roman" w:hAnsi="Times New Roman" w:cs="Times New Roman"/>
          <w:sz w:val="28"/>
          <w:szCs w:val="28"/>
        </w:rPr>
        <w:t xml:space="preserve">площадью 10,77 га, расположенный на балке </w:t>
      </w:r>
      <w:proofErr w:type="spellStart"/>
      <w:r w:rsidRPr="005308D2">
        <w:rPr>
          <w:rFonts w:ascii="Times New Roman" w:eastAsia="Times New Roman" w:hAnsi="Times New Roman" w:cs="Times New Roman"/>
          <w:sz w:val="28"/>
          <w:szCs w:val="28"/>
        </w:rPr>
        <w:t>Чирчино</w:t>
      </w:r>
      <w:proofErr w:type="spellEnd"/>
      <w:r w:rsidRPr="005308D2">
        <w:rPr>
          <w:rFonts w:ascii="Times New Roman" w:eastAsia="Times New Roman" w:hAnsi="Times New Roman" w:cs="Times New Roman"/>
          <w:sz w:val="28"/>
          <w:szCs w:val="28"/>
        </w:rPr>
        <w:t xml:space="preserve">, река </w:t>
      </w:r>
      <w:proofErr w:type="spellStart"/>
      <w:r w:rsidRPr="005308D2">
        <w:rPr>
          <w:rFonts w:ascii="Times New Roman" w:eastAsia="Times New Roman" w:hAnsi="Times New Roman" w:cs="Times New Roman"/>
          <w:sz w:val="28"/>
          <w:szCs w:val="28"/>
        </w:rPr>
        <w:t>Ольховчик</w:t>
      </w:r>
      <w:proofErr w:type="spellEnd"/>
      <w:r w:rsidRPr="005308D2">
        <w:rPr>
          <w:rFonts w:ascii="Times New Roman" w:eastAsia="Times New Roman" w:hAnsi="Times New Roman" w:cs="Times New Roman"/>
          <w:sz w:val="28"/>
          <w:szCs w:val="28"/>
        </w:rPr>
        <w:t>, бассейн реки Миус, вблизи села Степановка, в пределах населенного пункта, административно относящейся к г. Снежное, границы рыболовного участка включают в себя весь водный объект по береговой линии</w:t>
      </w:r>
      <w:r w:rsidR="00345E84" w:rsidRPr="005308D2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896FFB" w:rsidRPr="005308D2" w:rsidRDefault="00BD4D79" w:rsidP="002A6A1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b/>
          <w:sz w:val="28"/>
          <w:szCs w:val="28"/>
        </w:rPr>
        <w:t xml:space="preserve">Лот № 11 - рыболовный участок № </w:t>
      </w:r>
      <w:r w:rsidR="00763259" w:rsidRPr="005308D2">
        <w:rPr>
          <w:rFonts w:ascii="Times New Roman" w:hAnsi="Times New Roman" w:cs="Times New Roman"/>
          <w:b/>
          <w:sz w:val="28"/>
          <w:szCs w:val="28"/>
        </w:rPr>
        <w:t>8</w:t>
      </w:r>
      <w:r w:rsidRPr="005308D2">
        <w:rPr>
          <w:rFonts w:ascii="Times New Roman" w:hAnsi="Times New Roman" w:cs="Times New Roman"/>
          <w:b/>
          <w:sz w:val="28"/>
          <w:szCs w:val="28"/>
        </w:rPr>
        <w:t>2</w:t>
      </w:r>
      <w:r w:rsidR="00345E84" w:rsidRPr="005308D2">
        <w:rPr>
          <w:rFonts w:ascii="Times New Roman" w:hAnsi="Times New Roman" w:cs="Times New Roman"/>
          <w:b/>
          <w:sz w:val="28"/>
          <w:szCs w:val="28"/>
        </w:rPr>
        <w:t>:</w:t>
      </w:r>
      <w:r w:rsidR="00896FFB" w:rsidRPr="00530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4D79" w:rsidRDefault="00763259" w:rsidP="002A6A1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308D2">
        <w:rPr>
          <w:rFonts w:ascii="Times New Roman" w:eastAsia="Times New Roman" w:hAnsi="Times New Roman" w:cs="Times New Roman"/>
          <w:sz w:val="28"/>
          <w:szCs w:val="28"/>
        </w:rPr>
        <w:t>площадью 8,40 га, расположенный в бассейне реки Кальмиус, на территории Спартаковской сельской администрации, село Яковлевка, административно относящейся к г. Ясиноватая, границы рыболовного участка включают в себя весь водный объект по береговой линии</w:t>
      </w:r>
      <w:r w:rsidR="00896FFB" w:rsidRPr="005308D2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D3254D" w:rsidRPr="005308D2" w:rsidRDefault="00D3254D" w:rsidP="00D3254D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308D2">
        <w:rPr>
          <w:b/>
          <w:sz w:val="28"/>
          <w:szCs w:val="28"/>
        </w:rPr>
        <w:t>Лот № 12 - рыболовный участок № 8</w:t>
      </w:r>
      <w:r>
        <w:rPr>
          <w:b/>
          <w:sz w:val="28"/>
          <w:szCs w:val="28"/>
        </w:rPr>
        <w:t>3</w:t>
      </w:r>
      <w:r w:rsidR="00F61244">
        <w:rPr>
          <w:b/>
          <w:sz w:val="28"/>
          <w:szCs w:val="28"/>
        </w:rPr>
        <w:t>:</w:t>
      </w:r>
    </w:p>
    <w:p w:rsidR="00D3254D" w:rsidRPr="005308D2" w:rsidRDefault="00D3254D" w:rsidP="00D3254D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308D2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1,90</w:t>
      </w:r>
      <w:r w:rsidRPr="005308D2">
        <w:rPr>
          <w:sz w:val="28"/>
          <w:szCs w:val="28"/>
        </w:rPr>
        <w:t xml:space="preserve"> га, расположенный на </w:t>
      </w:r>
      <w:r>
        <w:rPr>
          <w:sz w:val="28"/>
          <w:szCs w:val="28"/>
        </w:rPr>
        <w:t>балке Осино-Ольховка</w:t>
      </w:r>
      <w:r w:rsidRPr="005308D2">
        <w:rPr>
          <w:sz w:val="28"/>
          <w:szCs w:val="28"/>
        </w:rPr>
        <w:t xml:space="preserve">, бассейн реки </w:t>
      </w:r>
      <w:r>
        <w:rPr>
          <w:sz w:val="28"/>
          <w:szCs w:val="28"/>
        </w:rPr>
        <w:t>Крынка</w:t>
      </w:r>
      <w:r w:rsidRPr="005308D2">
        <w:rPr>
          <w:sz w:val="28"/>
          <w:szCs w:val="28"/>
        </w:rPr>
        <w:t xml:space="preserve">, на территории </w:t>
      </w:r>
      <w:proofErr w:type="spellStart"/>
      <w:r w:rsidRPr="005308D2">
        <w:rPr>
          <w:sz w:val="28"/>
          <w:szCs w:val="28"/>
        </w:rPr>
        <w:t>Новокатериновской</w:t>
      </w:r>
      <w:proofErr w:type="spellEnd"/>
      <w:r w:rsidRPr="005308D2">
        <w:rPr>
          <w:sz w:val="28"/>
          <w:szCs w:val="28"/>
        </w:rPr>
        <w:t xml:space="preserve"> сельской администрации, село </w:t>
      </w:r>
      <w:proofErr w:type="spellStart"/>
      <w:r w:rsidRPr="005308D2">
        <w:rPr>
          <w:sz w:val="28"/>
          <w:szCs w:val="28"/>
        </w:rPr>
        <w:t>Новокатериновка</w:t>
      </w:r>
      <w:proofErr w:type="spellEnd"/>
      <w:r w:rsidRPr="005308D2">
        <w:rPr>
          <w:sz w:val="28"/>
          <w:szCs w:val="28"/>
        </w:rPr>
        <w:t xml:space="preserve">, административно относящейся к </w:t>
      </w:r>
      <w:proofErr w:type="spellStart"/>
      <w:r w:rsidRPr="005308D2">
        <w:rPr>
          <w:sz w:val="28"/>
          <w:szCs w:val="28"/>
        </w:rPr>
        <w:t>Старобешевскому</w:t>
      </w:r>
      <w:proofErr w:type="spellEnd"/>
      <w:r w:rsidRPr="005308D2">
        <w:rPr>
          <w:sz w:val="28"/>
          <w:szCs w:val="28"/>
        </w:rPr>
        <w:t xml:space="preserve"> району, границы рыболовного участка включают в себя весь водный объект по береговой линии;</w:t>
      </w:r>
    </w:p>
    <w:p w:rsidR="00896FFB" w:rsidRPr="005308D2" w:rsidRDefault="00BD4D79" w:rsidP="002A6A19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308D2">
        <w:rPr>
          <w:b/>
          <w:sz w:val="28"/>
          <w:szCs w:val="28"/>
        </w:rPr>
        <w:t>Лот № 1</w:t>
      </w:r>
      <w:r w:rsidR="00D3254D">
        <w:rPr>
          <w:b/>
          <w:sz w:val="28"/>
          <w:szCs w:val="28"/>
        </w:rPr>
        <w:t>3</w:t>
      </w:r>
      <w:r w:rsidRPr="005308D2">
        <w:rPr>
          <w:b/>
          <w:sz w:val="28"/>
          <w:szCs w:val="28"/>
        </w:rPr>
        <w:t xml:space="preserve"> - рыболовный участок № </w:t>
      </w:r>
      <w:r w:rsidR="00763259" w:rsidRPr="005308D2">
        <w:rPr>
          <w:b/>
          <w:sz w:val="28"/>
          <w:szCs w:val="28"/>
        </w:rPr>
        <w:t>84</w:t>
      </w:r>
      <w:r w:rsidRPr="005308D2">
        <w:rPr>
          <w:b/>
          <w:sz w:val="28"/>
          <w:szCs w:val="28"/>
        </w:rPr>
        <w:t>;</w:t>
      </w:r>
    </w:p>
    <w:p w:rsidR="00BD4D79" w:rsidRPr="005308D2" w:rsidRDefault="00763259" w:rsidP="002A6A19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308D2">
        <w:rPr>
          <w:sz w:val="28"/>
          <w:szCs w:val="28"/>
        </w:rPr>
        <w:lastRenderedPageBreak/>
        <w:t xml:space="preserve">площадью 26,29 га, расположенный на реке </w:t>
      </w:r>
      <w:proofErr w:type="spellStart"/>
      <w:r w:rsidRPr="005308D2">
        <w:rPr>
          <w:sz w:val="28"/>
          <w:szCs w:val="28"/>
        </w:rPr>
        <w:t>Осыковая</w:t>
      </w:r>
      <w:proofErr w:type="spellEnd"/>
      <w:r w:rsidRPr="005308D2">
        <w:rPr>
          <w:sz w:val="28"/>
          <w:szCs w:val="28"/>
        </w:rPr>
        <w:t xml:space="preserve">, бассейн реки Кальмиус, на территории </w:t>
      </w:r>
      <w:proofErr w:type="spellStart"/>
      <w:r w:rsidRPr="005308D2">
        <w:rPr>
          <w:sz w:val="28"/>
          <w:szCs w:val="28"/>
        </w:rPr>
        <w:t>Новокатериновской</w:t>
      </w:r>
      <w:proofErr w:type="spellEnd"/>
      <w:r w:rsidRPr="005308D2">
        <w:rPr>
          <w:sz w:val="28"/>
          <w:szCs w:val="28"/>
        </w:rPr>
        <w:t xml:space="preserve"> сельской администрации, село </w:t>
      </w:r>
      <w:proofErr w:type="spellStart"/>
      <w:r w:rsidRPr="005308D2">
        <w:rPr>
          <w:sz w:val="28"/>
          <w:szCs w:val="28"/>
        </w:rPr>
        <w:t>Новокатериновка</w:t>
      </w:r>
      <w:proofErr w:type="spellEnd"/>
      <w:r w:rsidRPr="005308D2">
        <w:rPr>
          <w:sz w:val="28"/>
          <w:szCs w:val="28"/>
        </w:rPr>
        <w:t xml:space="preserve">, административно относящейся к </w:t>
      </w:r>
      <w:proofErr w:type="spellStart"/>
      <w:r w:rsidRPr="005308D2">
        <w:rPr>
          <w:sz w:val="28"/>
          <w:szCs w:val="28"/>
        </w:rPr>
        <w:t>Старобешевскому</w:t>
      </w:r>
      <w:proofErr w:type="spellEnd"/>
      <w:r w:rsidRPr="005308D2">
        <w:rPr>
          <w:sz w:val="28"/>
          <w:szCs w:val="28"/>
        </w:rPr>
        <w:t xml:space="preserve"> району, границы рыболовного участка включают в себя весь водный объект по береговой линии</w:t>
      </w:r>
      <w:r w:rsidR="00896FFB" w:rsidRPr="005308D2">
        <w:rPr>
          <w:sz w:val="28"/>
          <w:szCs w:val="28"/>
        </w:rPr>
        <w:t>;</w:t>
      </w:r>
    </w:p>
    <w:p w:rsidR="00A756A6" w:rsidRPr="005308D2" w:rsidRDefault="00BD4D79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b/>
          <w:sz w:val="28"/>
          <w:szCs w:val="28"/>
        </w:rPr>
        <w:t>Лот № 1</w:t>
      </w:r>
      <w:r w:rsidR="00397535">
        <w:rPr>
          <w:rFonts w:ascii="Times New Roman" w:hAnsi="Times New Roman" w:cs="Times New Roman"/>
          <w:b/>
          <w:sz w:val="28"/>
          <w:szCs w:val="28"/>
        </w:rPr>
        <w:t>4</w:t>
      </w:r>
      <w:r w:rsidRPr="005308D2">
        <w:rPr>
          <w:rFonts w:ascii="Times New Roman" w:hAnsi="Times New Roman" w:cs="Times New Roman"/>
          <w:b/>
          <w:sz w:val="28"/>
          <w:szCs w:val="28"/>
        </w:rPr>
        <w:t xml:space="preserve"> - рыболовный участок № </w:t>
      </w:r>
      <w:r w:rsidR="00763259" w:rsidRPr="005308D2">
        <w:rPr>
          <w:rFonts w:ascii="Times New Roman" w:hAnsi="Times New Roman" w:cs="Times New Roman"/>
          <w:b/>
          <w:sz w:val="28"/>
          <w:szCs w:val="28"/>
        </w:rPr>
        <w:t>86</w:t>
      </w:r>
      <w:r w:rsidR="00345E84" w:rsidRPr="005308D2">
        <w:rPr>
          <w:rFonts w:ascii="Times New Roman" w:hAnsi="Times New Roman" w:cs="Times New Roman"/>
          <w:b/>
          <w:sz w:val="28"/>
          <w:szCs w:val="28"/>
        </w:rPr>
        <w:t>:</w:t>
      </w:r>
      <w:r w:rsidR="00896FFB" w:rsidRPr="00530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D79" w:rsidRPr="005308D2" w:rsidRDefault="00763259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 xml:space="preserve">площадью 7,74 га, расположенный на балке </w:t>
      </w:r>
      <w:proofErr w:type="spellStart"/>
      <w:r w:rsidRPr="005308D2">
        <w:rPr>
          <w:rFonts w:ascii="Times New Roman" w:hAnsi="Times New Roman" w:cs="Times New Roman"/>
          <w:sz w:val="28"/>
          <w:szCs w:val="28"/>
        </w:rPr>
        <w:t>Осыковая</w:t>
      </w:r>
      <w:proofErr w:type="spellEnd"/>
      <w:r w:rsidRPr="005308D2">
        <w:rPr>
          <w:rFonts w:ascii="Times New Roman" w:hAnsi="Times New Roman" w:cs="Times New Roman"/>
          <w:sz w:val="28"/>
          <w:szCs w:val="28"/>
        </w:rPr>
        <w:t xml:space="preserve">, бассейн реки Кальмиус, на территории </w:t>
      </w:r>
      <w:proofErr w:type="spellStart"/>
      <w:r w:rsidRPr="005308D2">
        <w:rPr>
          <w:rFonts w:ascii="Times New Roman" w:hAnsi="Times New Roman" w:cs="Times New Roman"/>
          <w:sz w:val="28"/>
          <w:szCs w:val="28"/>
        </w:rPr>
        <w:t>Новокатериновской</w:t>
      </w:r>
      <w:proofErr w:type="spellEnd"/>
      <w:r w:rsidRPr="005308D2">
        <w:rPr>
          <w:rFonts w:ascii="Times New Roman" w:hAnsi="Times New Roman" w:cs="Times New Roman"/>
          <w:sz w:val="28"/>
          <w:szCs w:val="28"/>
        </w:rPr>
        <w:t xml:space="preserve"> сельской администрации, село Шмидта, административно относящейся к </w:t>
      </w:r>
      <w:proofErr w:type="spellStart"/>
      <w:r w:rsidRPr="005308D2">
        <w:rPr>
          <w:rFonts w:ascii="Times New Roman" w:hAnsi="Times New Roman" w:cs="Times New Roman"/>
          <w:sz w:val="28"/>
          <w:szCs w:val="28"/>
        </w:rPr>
        <w:t>Старобешевскому</w:t>
      </w:r>
      <w:proofErr w:type="spellEnd"/>
      <w:r w:rsidRPr="005308D2">
        <w:rPr>
          <w:rFonts w:ascii="Times New Roman" w:hAnsi="Times New Roman" w:cs="Times New Roman"/>
          <w:sz w:val="28"/>
          <w:szCs w:val="28"/>
        </w:rPr>
        <w:t xml:space="preserve"> району, границы рыболовного участка включают в себя весь водный объект по береговой линии</w:t>
      </w:r>
      <w:r w:rsidR="00896FFB" w:rsidRPr="005308D2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A756A6" w:rsidRPr="005308D2" w:rsidRDefault="00BD4D79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8D2">
        <w:rPr>
          <w:rFonts w:ascii="Times New Roman" w:hAnsi="Times New Roman" w:cs="Times New Roman"/>
          <w:b/>
          <w:sz w:val="28"/>
          <w:szCs w:val="28"/>
        </w:rPr>
        <w:t>Лот № 1</w:t>
      </w:r>
      <w:r w:rsidR="00397535">
        <w:rPr>
          <w:rFonts w:ascii="Times New Roman" w:hAnsi="Times New Roman" w:cs="Times New Roman"/>
          <w:b/>
          <w:sz w:val="28"/>
          <w:szCs w:val="28"/>
        </w:rPr>
        <w:t>5</w:t>
      </w:r>
      <w:r w:rsidRPr="005308D2">
        <w:rPr>
          <w:rFonts w:ascii="Times New Roman" w:hAnsi="Times New Roman" w:cs="Times New Roman"/>
          <w:b/>
          <w:sz w:val="28"/>
          <w:szCs w:val="28"/>
        </w:rPr>
        <w:t xml:space="preserve"> - рыболовный участок № </w:t>
      </w:r>
      <w:r w:rsidR="00763259" w:rsidRPr="005308D2">
        <w:rPr>
          <w:rFonts w:ascii="Times New Roman" w:hAnsi="Times New Roman" w:cs="Times New Roman"/>
          <w:b/>
          <w:sz w:val="28"/>
          <w:szCs w:val="28"/>
        </w:rPr>
        <w:t>88</w:t>
      </w:r>
      <w:r w:rsidR="00345E84" w:rsidRPr="005308D2">
        <w:rPr>
          <w:rFonts w:ascii="Times New Roman" w:hAnsi="Times New Roman" w:cs="Times New Roman"/>
          <w:b/>
          <w:sz w:val="28"/>
          <w:szCs w:val="28"/>
        </w:rPr>
        <w:t>:</w:t>
      </w:r>
    </w:p>
    <w:p w:rsidR="00BD4D79" w:rsidRPr="005308D2" w:rsidRDefault="00763259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8D2">
        <w:rPr>
          <w:rFonts w:ascii="Times New Roman" w:eastAsia="Times New Roman" w:hAnsi="Times New Roman" w:cs="Times New Roman"/>
          <w:sz w:val="28"/>
          <w:szCs w:val="28"/>
        </w:rPr>
        <w:t xml:space="preserve">площадью 40,80 га, расположенный на балке Сухой </w:t>
      </w:r>
      <w:proofErr w:type="spellStart"/>
      <w:r w:rsidRPr="005308D2">
        <w:rPr>
          <w:rFonts w:ascii="Times New Roman" w:eastAsia="Times New Roman" w:hAnsi="Times New Roman" w:cs="Times New Roman"/>
          <w:sz w:val="28"/>
          <w:szCs w:val="28"/>
        </w:rPr>
        <w:t>Еланчик</w:t>
      </w:r>
      <w:proofErr w:type="spellEnd"/>
      <w:r w:rsidRPr="005308D2">
        <w:rPr>
          <w:rFonts w:ascii="Times New Roman" w:eastAsia="Times New Roman" w:hAnsi="Times New Roman" w:cs="Times New Roman"/>
          <w:sz w:val="28"/>
          <w:szCs w:val="28"/>
        </w:rPr>
        <w:t xml:space="preserve">, бассейн реки Мокрый </w:t>
      </w:r>
      <w:proofErr w:type="spellStart"/>
      <w:r w:rsidRPr="005308D2">
        <w:rPr>
          <w:rFonts w:ascii="Times New Roman" w:eastAsia="Times New Roman" w:hAnsi="Times New Roman" w:cs="Times New Roman"/>
          <w:sz w:val="28"/>
          <w:szCs w:val="28"/>
        </w:rPr>
        <w:t>Еланчик</w:t>
      </w:r>
      <w:proofErr w:type="spellEnd"/>
      <w:r w:rsidRPr="005308D2">
        <w:rPr>
          <w:rFonts w:ascii="Times New Roman" w:eastAsia="Times New Roman" w:hAnsi="Times New Roman" w:cs="Times New Roman"/>
          <w:sz w:val="28"/>
          <w:szCs w:val="28"/>
        </w:rPr>
        <w:t xml:space="preserve">, на территории </w:t>
      </w:r>
      <w:proofErr w:type="spellStart"/>
      <w:r w:rsidRPr="005308D2">
        <w:rPr>
          <w:rFonts w:ascii="Times New Roman" w:eastAsia="Times New Roman" w:hAnsi="Times New Roman" w:cs="Times New Roman"/>
          <w:sz w:val="28"/>
          <w:szCs w:val="28"/>
        </w:rPr>
        <w:t>Новоивановской</w:t>
      </w:r>
      <w:proofErr w:type="spellEnd"/>
      <w:r w:rsidRPr="005308D2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администрации, село Новоивановка, административно относящейся к Амвросиевскому району, границы рыболовного участка включают в себя весь водный объект по береговой линии</w:t>
      </w:r>
      <w:r w:rsidR="00A756A6" w:rsidRPr="005308D2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A756A6" w:rsidRPr="005308D2" w:rsidRDefault="00BD4D79" w:rsidP="002A6A1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b/>
          <w:sz w:val="28"/>
          <w:szCs w:val="28"/>
        </w:rPr>
        <w:t>Лот № 1</w:t>
      </w:r>
      <w:r w:rsidR="00397535">
        <w:rPr>
          <w:rFonts w:ascii="Times New Roman" w:hAnsi="Times New Roman" w:cs="Times New Roman"/>
          <w:b/>
          <w:sz w:val="28"/>
          <w:szCs w:val="28"/>
        </w:rPr>
        <w:t>6</w:t>
      </w:r>
      <w:r w:rsidRPr="005308D2">
        <w:rPr>
          <w:rFonts w:ascii="Times New Roman" w:hAnsi="Times New Roman" w:cs="Times New Roman"/>
          <w:b/>
          <w:sz w:val="28"/>
          <w:szCs w:val="28"/>
        </w:rPr>
        <w:t xml:space="preserve"> - рыболовный участок № </w:t>
      </w:r>
      <w:r w:rsidR="00763259" w:rsidRPr="005308D2">
        <w:rPr>
          <w:rFonts w:ascii="Times New Roman" w:hAnsi="Times New Roman" w:cs="Times New Roman"/>
          <w:b/>
          <w:sz w:val="28"/>
          <w:szCs w:val="28"/>
        </w:rPr>
        <w:t>90</w:t>
      </w:r>
      <w:r w:rsidR="00345E84" w:rsidRPr="005308D2">
        <w:rPr>
          <w:rFonts w:ascii="Times New Roman" w:hAnsi="Times New Roman" w:cs="Times New Roman"/>
          <w:b/>
          <w:sz w:val="28"/>
          <w:szCs w:val="28"/>
        </w:rPr>
        <w:t>:</w:t>
      </w:r>
      <w:r w:rsidR="00A756A6" w:rsidRPr="00530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4D79" w:rsidRPr="005308D2" w:rsidRDefault="00763259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8D2">
        <w:rPr>
          <w:rFonts w:ascii="Times New Roman" w:eastAsia="Times New Roman" w:hAnsi="Times New Roman" w:cs="Times New Roman"/>
          <w:sz w:val="28"/>
          <w:szCs w:val="28"/>
        </w:rPr>
        <w:t xml:space="preserve">площадью 5,10 га, расположенный на балке </w:t>
      </w:r>
      <w:proofErr w:type="spellStart"/>
      <w:r w:rsidRPr="005308D2">
        <w:rPr>
          <w:rFonts w:ascii="Times New Roman" w:eastAsia="Times New Roman" w:hAnsi="Times New Roman" w:cs="Times New Roman"/>
          <w:sz w:val="28"/>
          <w:szCs w:val="28"/>
        </w:rPr>
        <w:t>Кошарная</w:t>
      </w:r>
      <w:proofErr w:type="spellEnd"/>
      <w:r w:rsidRPr="005308D2">
        <w:rPr>
          <w:rFonts w:ascii="Times New Roman" w:eastAsia="Times New Roman" w:hAnsi="Times New Roman" w:cs="Times New Roman"/>
          <w:sz w:val="28"/>
          <w:szCs w:val="28"/>
        </w:rPr>
        <w:t xml:space="preserve">, бассейн реки Мокрый </w:t>
      </w:r>
      <w:proofErr w:type="spellStart"/>
      <w:r w:rsidRPr="005308D2">
        <w:rPr>
          <w:rFonts w:ascii="Times New Roman" w:eastAsia="Times New Roman" w:hAnsi="Times New Roman" w:cs="Times New Roman"/>
          <w:sz w:val="28"/>
          <w:szCs w:val="28"/>
        </w:rPr>
        <w:t>Еланчик</w:t>
      </w:r>
      <w:proofErr w:type="spellEnd"/>
      <w:r w:rsidRPr="005308D2">
        <w:rPr>
          <w:rFonts w:ascii="Times New Roman" w:eastAsia="Times New Roman" w:hAnsi="Times New Roman" w:cs="Times New Roman"/>
          <w:sz w:val="28"/>
          <w:szCs w:val="28"/>
        </w:rPr>
        <w:t>, на территории Василевской сельской администрации, село Новоивановка, административно относящейся к Амвросиевскому району, границы рыболовного участка включают в себя весь водный объект по береговой линии</w:t>
      </w:r>
      <w:r w:rsidR="00A756A6" w:rsidRPr="005308D2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A756A6" w:rsidRPr="005308D2" w:rsidRDefault="00BD4D79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b/>
          <w:sz w:val="28"/>
          <w:szCs w:val="28"/>
        </w:rPr>
        <w:t>Лот № 1</w:t>
      </w:r>
      <w:r w:rsidR="00397535">
        <w:rPr>
          <w:rFonts w:ascii="Times New Roman" w:hAnsi="Times New Roman" w:cs="Times New Roman"/>
          <w:b/>
          <w:sz w:val="28"/>
          <w:szCs w:val="28"/>
        </w:rPr>
        <w:t>7</w:t>
      </w:r>
      <w:r w:rsidRPr="005308D2">
        <w:rPr>
          <w:rFonts w:ascii="Times New Roman" w:hAnsi="Times New Roman" w:cs="Times New Roman"/>
          <w:b/>
          <w:sz w:val="28"/>
          <w:szCs w:val="28"/>
        </w:rPr>
        <w:t xml:space="preserve"> - рыболовный участок № </w:t>
      </w:r>
      <w:r w:rsidR="00763259" w:rsidRPr="005308D2">
        <w:rPr>
          <w:rFonts w:ascii="Times New Roman" w:hAnsi="Times New Roman" w:cs="Times New Roman"/>
          <w:b/>
          <w:sz w:val="28"/>
          <w:szCs w:val="28"/>
        </w:rPr>
        <w:t>93</w:t>
      </w:r>
      <w:r w:rsidR="00345E84" w:rsidRPr="005308D2">
        <w:rPr>
          <w:rFonts w:ascii="Times New Roman" w:hAnsi="Times New Roman" w:cs="Times New Roman"/>
          <w:b/>
          <w:sz w:val="28"/>
          <w:szCs w:val="28"/>
        </w:rPr>
        <w:t>:</w:t>
      </w:r>
      <w:r w:rsidR="00A756A6" w:rsidRPr="00530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D79" w:rsidRPr="005308D2" w:rsidRDefault="00763259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 xml:space="preserve">площадью 27,60 га, расположенный на балке Медвежья, бассейн реки Крынка, на территории поселка городского типа Зуевка, вблизи поселка </w:t>
      </w:r>
      <w:proofErr w:type="spellStart"/>
      <w:r w:rsidRPr="005308D2">
        <w:rPr>
          <w:rFonts w:ascii="Times New Roman" w:hAnsi="Times New Roman" w:cs="Times New Roman"/>
          <w:sz w:val="28"/>
          <w:szCs w:val="28"/>
        </w:rPr>
        <w:t>Водобуд</w:t>
      </w:r>
      <w:proofErr w:type="spellEnd"/>
      <w:r w:rsidRPr="005308D2">
        <w:rPr>
          <w:rFonts w:ascii="Times New Roman" w:hAnsi="Times New Roman" w:cs="Times New Roman"/>
          <w:sz w:val="28"/>
          <w:szCs w:val="28"/>
        </w:rPr>
        <w:t>, за пределами населенного пункта, административно относящейся к г. Харцызску, границы рыболовного участка включают в себя весь водный объект по береговой линии</w:t>
      </w:r>
      <w:r w:rsidR="00A756A6" w:rsidRPr="005308D2">
        <w:rPr>
          <w:rFonts w:ascii="Times New Roman" w:hAnsi="Times New Roman" w:cs="Times New Roman"/>
          <w:sz w:val="28"/>
          <w:szCs w:val="28"/>
        </w:rPr>
        <w:t>;</w:t>
      </w:r>
    </w:p>
    <w:p w:rsidR="00A756A6" w:rsidRPr="005308D2" w:rsidRDefault="00BD4D79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b/>
          <w:sz w:val="28"/>
          <w:szCs w:val="28"/>
        </w:rPr>
        <w:t>Лот № 1</w:t>
      </w:r>
      <w:r w:rsidR="00397535">
        <w:rPr>
          <w:rFonts w:ascii="Times New Roman" w:hAnsi="Times New Roman" w:cs="Times New Roman"/>
          <w:b/>
          <w:sz w:val="28"/>
          <w:szCs w:val="28"/>
        </w:rPr>
        <w:t>8</w:t>
      </w:r>
      <w:r w:rsidRPr="005308D2">
        <w:rPr>
          <w:rFonts w:ascii="Times New Roman" w:hAnsi="Times New Roman" w:cs="Times New Roman"/>
          <w:b/>
          <w:sz w:val="28"/>
          <w:szCs w:val="28"/>
        </w:rPr>
        <w:t xml:space="preserve"> - рыболовный участок № 9</w:t>
      </w:r>
      <w:r w:rsidR="00763259" w:rsidRPr="005308D2">
        <w:rPr>
          <w:rFonts w:ascii="Times New Roman" w:hAnsi="Times New Roman" w:cs="Times New Roman"/>
          <w:b/>
          <w:sz w:val="28"/>
          <w:szCs w:val="28"/>
        </w:rPr>
        <w:t>4</w:t>
      </w:r>
      <w:r w:rsidR="00A756A6" w:rsidRPr="005308D2">
        <w:rPr>
          <w:rFonts w:ascii="Times New Roman" w:hAnsi="Times New Roman" w:cs="Times New Roman"/>
          <w:b/>
          <w:sz w:val="28"/>
          <w:szCs w:val="28"/>
        </w:rPr>
        <w:t>:</w:t>
      </w:r>
      <w:r w:rsidR="00A756A6" w:rsidRPr="00530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D79" w:rsidRPr="005308D2" w:rsidRDefault="00763259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 xml:space="preserve">площадью 4,31 га, расположенный на балке </w:t>
      </w:r>
      <w:proofErr w:type="spellStart"/>
      <w:r w:rsidRPr="005308D2">
        <w:rPr>
          <w:rFonts w:ascii="Times New Roman" w:hAnsi="Times New Roman" w:cs="Times New Roman"/>
          <w:sz w:val="28"/>
          <w:szCs w:val="28"/>
        </w:rPr>
        <w:t>Очеретино</w:t>
      </w:r>
      <w:proofErr w:type="spellEnd"/>
      <w:r w:rsidRPr="005308D2">
        <w:rPr>
          <w:rFonts w:ascii="Times New Roman" w:hAnsi="Times New Roman" w:cs="Times New Roman"/>
          <w:sz w:val="28"/>
          <w:szCs w:val="28"/>
        </w:rPr>
        <w:t xml:space="preserve">, бассейн реки Грузская, бассейн реки Кальмиус, на территории </w:t>
      </w:r>
      <w:proofErr w:type="spellStart"/>
      <w:r w:rsidRPr="005308D2">
        <w:rPr>
          <w:rFonts w:ascii="Times New Roman" w:hAnsi="Times New Roman" w:cs="Times New Roman"/>
          <w:sz w:val="28"/>
          <w:szCs w:val="28"/>
        </w:rPr>
        <w:t>Многопольской</w:t>
      </w:r>
      <w:proofErr w:type="spellEnd"/>
      <w:r w:rsidRPr="005308D2">
        <w:rPr>
          <w:rFonts w:ascii="Times New Roman" w:hAnsi="Times New Roman" w:cs="Times New Roman"/>
          <w:sz w:val="28"/>
          <w:szCs w:val="28"/>
        </w:rPr>
        <w:t xml:space="preserve"> сельской администрации, село Полтавское, административно относящейся к Амвросиевскому району, границы рыболовного участка включают в себя весь водный объект по береговой линии</w:t>
      </w:r>
      <w:r w:rsidR="00A756A6" w:rsidRPr="005308D2">
        <w:rPr>
          <w:rFonts w:ascii="Times New Roman" w:hAnsi="Times New Roman" w:cs="Times New Roman"/>
          <w:sz w:val="28"/>
          <w:szCs w:val="28"/>
        </w:rPr>
        <w:t>;</w:t>
      </w:r>
    </w:p>
    <w:p w:rsidR="00A756A6" w:rsidRPr="005308D2" w:rsidRDefault="00BD4D79" w:rsidP="002A6A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8D2">
        <w:rPr>
          <w:b/>
          <w:sz w:val="28"/>
          <w:szCs w:val="28"/>
        </w:rPr>
        <w:t>Лот № 1</w:t>
      </w:r>
      <w:r w:rsidR="00397535">
        <w:rPr>
          <w:b/>
          <w:sz w:val="28"/>
          <w:szCs w:val="28"/>
        </w:rPr>
        <w:t>9</w:t>
      </w:r>
      <w:r w:rsidRPr="005308D2">
        <w:rPr>
          <w:b/>
          <w:sz w:val="28"/>
          <w:szCs w:val="28"/>
        </w:rPr>
        <w:t xml:space="preserve"> - рыболовный участок № </w:t>
      </w:r>
      <w:r w:rsidR="00763259" w:rsidRPr="005308D2">
        <w:rPr>
          <w:b/>
          <w:sz w:val="28"/>
          <w:szCs w:val="28"/>
        </w:rPr>
        <w:t>9</w:t>
      </w:r>
      <w:r w:rsidRPr="005308D2">
        <w:rPr>
          <w:b/>
          <w:sz w:val="28"/>
          <w:szCs w:val="28"/>
        </w:rPr>
        <w:t>5</w:t>
      </w:r>
      <w:r w:rsidR="00A756A6" w:rsidRPr="005308D2">
        <w:rPr>
          <w:b/>
          <w:sz w:val="28"/>
          <w:szCs w:val="28"/>
        </w:rPr>
        <w:t>:</w:t>
      </w:r>
      <w:r w:rsidR="00763259" w:rsidRPr="005308D2">
        <w:rPr>
          <w:b/>
          <w:sz w:val="28"/>
          <w:szCs w:val="28"/>
        </w:rPr>
        <w:t xml:space="preserve"> </w:t>
      </w:r>
      <w:r w:rsidR="00A756A6" w:rsidRPr="005308D2">
        <w:rPr>
          <w:sz w:val="28"/>
          <w:szCs w:val="28"/>
        </w:rPr>
        <w:t xml:space="preserve"> </w:t>
      </w:r>
    </w:p>
    <w:p w:rsidR="00BD4D79" w:rsidRPr="005308D2" w:rsidRDefault="00763259" w:rsidP="002A6A19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308D2">
        <w:rPr>
          <w:sz w:val="28"/>
          <w:szCs w:val="28"/>
        </w:rPr>
        <w:t xml:space="preserve">площадью 5,30 га, расположенный на балке Журавка, бассейн реки Мокрый </w:t>
      </w:r>
      <w:proofErr w:type="spellStart"/>
      <w:r w:rsidRPr="005308D2">
        <w:rPr>
          <w:sz w:val="28"/>
          <w:szCs w:val="28"/>
        </w:rPr>
        <w:t>Еланчик</w:t>
      </w:r>
      <w:proofErr w:type="spellEnd"/>
      <w:r w:rsidRPr="005308D2">
        <w:rPr>
          <w:sz w:val="28"/>
          <w:szCs w:val="28"/>
        </w:rPr>
        <w:t xml:space="preserve">, на территории Василевской сельской администрации, село </w:t>
      </w:r>
      <w:proofErr w:type="spellStart"/>
      <w:r w:rsidRPr="005308D2">
        <w:rPr>
          <w:sz w:val="28"/>
          <w:szCs w:val="28"/>
        </w:rPr>
        <w:t>Василевка</w:t>
      </w:r>
      <w:proofErr w:type="spellEnd"/>
      <w:r w:rsidRPr="005308D2">
        <w:rPr>
          <w:sz w:val="28"/>
          <w:szCs w:val="28"/>
        </w:rPr>
        <w:t>, за пределами населенного пункта, административно относящейся к Амвросиевскому району, границы рыболовного участка включают в себя весь водный объект по береговой линии</w:t>
      </w:r>
      <w:r w:rsidR="00A756A6" w:rsidRPr="005308D2">
        <w:rPr>
          <w:sz w:val="28"/>
          <w:szCs w:val="28"/>
        </w:rPr>
        <w:t>;</w:t>
      </w:r>
      <w:r w:rsidRPr="005308D2">
        <w:rPr>
          <w:sz w:val="28"/>
          <w:szCs w:val="28"/>
        </w:rPr>
        <w:t xml:space="preserve"> </w:t>
      </w:r>
    </w:p>
    <w:p w:rsidR="00A756A6" w:rsidRPr="005308D2" w:rsidRDefault="00BD4D79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 w:rsidR="00397535">
        <w:rPr>
          <w:rFonts w:ascii="Times New Roman" w:hAnsi="Times New Roman" w:cs="Times New Roman"/>
          <w:b/>
          <w:sz w:val="28"/>
          <w:szCs w:val="28"/>
        </w:rPr>
        <w:t>20</w:t>
      </w:r>
      <w:r w:rsidRPr="005308D2">
        <w:rPr>
          <w:rFonts w:ascii="Times New Roman" w:hAnsi="Times New Roman" w:cs="Times New Roman"/>
          <w:b/>
          <w:sz w:val="28"/>
          <w:szCs w:val="28"/>
        </w:rPr>
        <w:t xml:space="preserve"> - рыболовный участок № </w:t>
      </w:r>
      <w:r w:rsidR="00763259" w:rsidRPr="005308D2">
        <w:rPr>
          <w:rFonts w:ascii="Times New Roman" w:hAnsi="Times New Roman" w:cs="Times New Roman"/>
          <w:b/>
          <w:sz w:val="28"/>
          <w:szCs w:val="28"/>
        </w:rPr>
        <w:t>97</w:t>
      </w:r>
      <w:r w:rsidR="00A756A6" w:rsidRPr="005308D2">
        <w:rPr>
          <w:rFonts w:ascii="Times New Roman" w:hAnsi="Times New Roman" w:cs="Times New Roman"/>
          <w:b/>
          <w:sz w:val="28"/>
          <w:szCs w:val="28"/>
        </w:rPr>
        <w:t>:</w:t>
      </w:r>
      <w:r w:rsidR="00A756A6" w:rsidRPr="00530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D79" w:rsidRPr="005308D2" w:rsidRDefault="00763259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 xml:space="preserve">площадью 7,84 га, расположенный на балке Гнилая, бассейн реки Кальмиус, на территории </w:t>
      </w:r>
      <w:proofErr w:type="spellStart"/>
      <w:r w:rsidRPr="005308D2">
        <w:rPr>
          <w:rFonts w:ascii="Times New Roman" w:hAnsi="Times New Roman" w:cs="Times New Roman"/>
          <w:sz w:val="28"/>
          <w:szCs w:val="28"/>
        </w:rPr>
        <w:t>Любовской</w:t>
      </w:r>
      <w:proofErr w:type="spellEnd"/>
      <w:r w:rsidRPr="005308D2">
        <w:rPr>
          <w:rFonts w:ascii="Times New Roman" w:hAnsi="Times New Roman" w:cs="Times New Roman"/>
          <w:sz w:val="28"/>
          <w:szCs w:val="28"/>
        </w:rPr>
        <w:t xml:space="preserve"> сельской администрации, село Любовка, за пределами населенного пункта, административно относящейся к г.</w:t>
      </w:r>
      <w:r w:rsidR="005308D2" w:rsidRPr="005308D2">
        <w:rPr>
          <w:rFonts w:ascii="Times New Roman" w:hAnsi="Times New Roman" w:cs="Times New Roman"/>
          <w:sz w:val="28"/>
          <w:szCs w:val="28"/>
        </w:rPr>
        <w:t> </w:t>
      </w:r>
      <w:r w:rsidRPr="005308D2">
        <w:rPr>
          <w:rFonts w:ascii="Times New Roman" w:hAnsi="Times New Roman" w:cs="Times New Roman"/>
          <w:sz w:val="28"/>
          <w:szCs w:val="28"/>
        </w:rPr>
        <w:t>Донецку, границы рыболовного участка включают в себя весь водный объект по береговой линии</w:t>
      </w:r>
      <w:r w:rsidR="00A756A6" w:rsidRPr="005308D2">
        <w:rPr>
          <w:rFonts w:ascii="Times New Roman" w:hAnsi="Times New Roman" w:cs="Times New Roman"/>
          <w:sz w:val="28"/>
          <w:szCs w:val="28"/>
        </w:rPr>
        <w:t>;</w:t>
      </w:r>
    </w:p>
    <w:p w:rsidR="00A756A6" w:rsidRPr="005308D2" w:rsidRDefault="00BD4D79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b/>
          <w:sz w:val="28"/>
          <w:szCs w:val="28"/>
        </w:rPr>
        <w:lastRenderedPageBreak/>
        <w:t>Лот № 2</w:t>
      </w:r>
      <w:r w:rsidR="00397535">
        <w:rPr>
          <w:rFonts w:ascii="Times New Roman" w:hAnsi="Times New Roman" w:cs="Times New Roman"/>
          <w:b/>
          <w:sz w:val="28"/>
          <w:szCs w:val="28"/>
        </w:rPr>
        <w:t>1</w:t>
      </w:r>
      <w:r w:rsidRPr="005308D2">
        <w:rPr>
          <w:rFonts w:ascii="Times New Roman" w:hAnsi="Times New Roman" w:cs="Times New Roman"/>
          <w:b/>
          <w:sz w:val="28"/>
          <w:szCs w:val="28"/>
        </w:rPr>
        <w:t xml:space="preserve"> - рыболовный участок № </w:t>
      </w:r>
      <w:r w:rsidR="00763259" w:rsidRPr="005308D2">
        <w:rPr>
          <w:rFonts w:ascii="Times New Roman" w:hAnsi="Times New Roman" w:cs="Times New Roman"/>
          <w:b/>
          <w:sz w:val="28"/>
          <w:szCs w:val="28"/>
        </w:rPr>
        <w:t>101</w:t>
      </w:r>
      <w:r w:rsidR="00A756A6" w:rsidRPr="005308D2">
        <w:rPr>
          <w:rFonts w:ascii="Times New Roman" w:hAnsi="Times New Roman" w:cs="Times New Roman"/>
          <w:b/>
          <w:sz w:val="28"/>
          <w:szCs w:val="28"/>
        </w:rPr>
        <w:t>:</w:t>
      </w:r>
      <w:r w:rsidR="00A756A6" w:rsidRPr="00530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D79" w:rsidRPr="005308D2" w:rsidRDefault="00763259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>площадью 14,90 га, расположенный на балке Водяная, бассейн реки Кальмиус, на территории Андреевской сельской администрации, с</w:t>
      </w:r>
      <w:r w:rsidR="007E61B0" w:rsidRPr="005308D2">
        <w:rPr>
          <w:rFonts w:ascii="Times New Roman" w:hAnsi="Times New Roman" w:cs="Times New Roman"/>
          <w:sz w:val="28"/>
          <w:szCs w:val="28"/>
        </w:rPr>
        <w:t>ело</w:t>
      </w:r>
      <w:r w:rsidRPr="005308D2">
        <w:rPr>
          <w:rFonts w:ascii="Times New Roman" w:hAnsi="Times New Roman" w:cs="Times New Roman"/>
          <w:sz w:val="28"/>
          <w:szCs w:val="28"/>
        </w:rPr>
        <w:t xml:space="preserve"> Доля, административно относящейся к г. Донецку, границы рыболовного участка включают в себя весь водный объект по береговой линии</w:t>
      </w:r>
      <w:r w:rsidR="00A756A6" w:rsidRPr="005308D2">
        <w:rPr>
          <w:rFonts w:ascii="Times New Roman" w:hAnsi="Times New Roman" w:cs="Times New Roman"/>
          <w:sz w:val="28"/>
          <w:szCs w:val="28"/>
        </w:rPr>
        <w:t>;</w:t>
      </w:r>
    </w:p>
    <w:p w:rsidR="00A756A6" w:rsidRPr="005308D2" w:rsidRDefault="00BD4D79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b/>
          <w:sz w:val="28"/>
          <w:szCs w:val="28"/>
        </w:rPr>
        <w:t>Лот № 2</w:t>
      </w:r>
      <w:r w:rsidR="00397535">
        <w:rPr>
          <w:rFonts w:ascii="Times New Roman" w:hAnsi="Times New Roman" w:cs="Times New Roman"/>
          <w:b/>
          <w:sz w:val="28"/>
          <w:szCs w:val="28"/>
        </w:rPr>
        <w:t>2</w:t>
      </w:r>
      <w:r w:rsidRPr="005308D2">
        <w:rPr>
          <w:rFonts w:ascii="Times New Roman" w:hAnsi="Times New Roman" w:cs="Times New Roman"/>
          <w:b/>
          <w:sz w:val="28"/>
          <w:szCs w:val="28"/>
        </w:rPr>
        <w:t xml:space="preserve"> - рыболовный участок № </w:t>
      </w:r>
      <w:r w:rsidR="00763259" w:rsidRPr="005308D2">
        <w:rPr>
          <w:rFonts w:ascii="Times New Roman" w:hAnsi="Times New Roman" w:cs="Times New Roman"/>
          <w:b/>
          <w:sz w:val="28"/>
          <w:szCs w:val="28"/>
        </w:rPr>
        <w:t>104</w:t>
      </w:r>
      <w:r w:rsidR="00A756A6" w:rsidRPr="005308D2">
        <w:rPr>
          <w:rFonts w:ascii="Times New Roman" w:hAnsi="Times New Roman" w:cs="Times New Roman"/>
          <w:b/>
          <w:sz w:val="28"/>
          <w:szCs w:val="28"/>
        </w:rPr>
        <w:t>:</w:t>
      </w:r>
      <w:r w:rsidR="00A756A6" w:rsidRPr="00530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D79" w:rsidRPr="005308D2" w:rsidRDefault="00763259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 xml:space="preserve">площадью 2,15 га, расположенный в бассейне реки Крынка, на территории Розовской сельской администрации, село Розовка, поселок </w:t>
      </w:r>
      <w:proofErr w:type="spellStart"/>
      <w:r w:rsidRPr="005308D2">
        <w:rPr>
          <w:rFonts w:ascii="Times New Roman" w:hAnsi="Times New Roman" w:cs="Times New Roman"/>
          <w:sz w:val="28"/>
          <w:szCs w:val="28"/>
        </w:rPr>
        <w:t>Монахово</w:t>
      </w:r>
      <w:proofErr w:type="spellEnd"/>
      <w:r w:rsidRPr="005308D2">
        <w:rPr>
          <w:rFonts w:ascii="Times New Roman" w:hAnsi="Times New Roman" w:cs="Times New Roman"/>
          <w:sz w:val="28"/>
          <w:szCs w:val="28"/>
        </w:rPr>
        <w:t>, за пределами населенного пункта, административно относящейся к г. Шахтерску, границы рыболовного участка включают в себя весь водный объект по береговой линии</w:t>
      </w:r>
      <w:r w:rsidR="00A756A6" w:rsidRPr="005308D2">
        <w:rPr>
          <w:rFonts w:ascii="Times New Roman" w:hAnsi="Times New Roman" w:cs="Times New Roman"/>
          <w:sz w:val="28"/>
          <w:szCs w:val="28"/>
        </w:rPr>
        <w:t>;</w:t>
      </w:r>
    </w:p>
    <w:p w:rsidR="00BD4D79" w:rsidRPr="005308D2" w:rsidRDefault="00BD4D79" w:rsidP="002A6A19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308D2">
        <w:rPr>
          <w:b/>
          <w:sz w:val="28"/>
          <w:szCs w:val="28"/>
        </w:rPr>
        <w:t>Лот № 2</w:t>
      </w:r>
      <w:r w:rsidR="00397535">
        <w:rPr>
          <w:b/>
          <w:sz w:val="28"/>
          <w:szCs w:val="28"/>
        </w:rPr>
        <w:t>3</w:t>
      </w:r>
      <w:r w:rsidRPr="005308D2">
        <w:rPr>
          <w:b/>
          <w:sz w:val="28"/>
          <w:szCs w:val="28"/>
        </w:rPr>
        <w:t xml:space="preserve"> - рыболовный участок № </w:t>
      </w:r>
      <w:r w:rsidR="00763259" w:rsidRPr="005308D2">
        <w:rPr>
          <w:b/>
          <w:sz w:val="28"/>
          <w:szCs w:val="28"/>
        </w:rPr>
        <w:t>105</w:t>
      </w:r>
      <w:r w:rsidR="00A756A6" w:rsidRPr="005308D2">
        <w:rPr>
          <w:b/>
          <w:sz w:val="28"/>
          <w:szCs w:val="28"/>
        </w:rPr>
        <w:t>:</w:t>
      </w:r>
    </w:p>
    <w:p w:rsidR="00A756A6" w:rsidRPr="005308D2" w:rsidRDefault="00763259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 xml:space="preserve">площадью 39,63 га, расположенный на балке Горькая, </w:t>
      </w:r>
      <w:r w:rsidR="007E61B0" w:rsidRPr="005308D2">
        <w:rPr>
          <w:rFonts w:ascii="Times New Roman" w:hAnsi="Times New Roman" w:cs="Times New Roman"/>
          <w:sz w:val="28"/>
          <w:szCs w:val="28"/>
        </w:rPr>
        <w:t>бассейн</w:t>
      </w:r>
      <w:r w:rsidRPr="005308D2">
        <w:rPr>
          <w:rFonts w:ascii="Times New Roman" w:hAnsi="Times New Roman" w:cs="Times New Roman"/>
          <w:sz w:val="28"/>
          <w:szCs w:val="28"/>
        </w:rPr>
        <w:t xml:space="preserve"> реки Грузской </w:t>
      </w:r>
      <w:proofErr w:type="spellStart"/>
      <w:r w:rsidRPr="005308D2">
        <w:rPr>
          <w:rFonts w:ascii="Times New Roman" w:hAnsi="Times New Roman" w:cs="Times New Roman"/>
          <w:sz w:val="28"/>
          <w:szCs w:val="28"/>
        </w:rPr>
        <w:t>Еланчик</w:t>
      </w:r>
      <w:proofErr w:type="spellEnd"/>
      <w:r w:rsidRPr="005308D2">
        <w:rPr>
          <w:rFonts w:ascii="Times New Roman" w:hAnsi="Times New Roman" w:cs="Times New Roman"/>
          <w:sz w:val="28"/>
          <w:szCs w:val="28"/>
        </w:rPr>
        <w:t>, на территории Михайловской сельской администрации, с</w:t>
      </w:r>
      <w:r w:rsidR="007E61B0" w:rsidRPr="005308D2">
        <w:rPr>
          <w:rFonts w:ascii="Times New Roman" w:hAnsi="Times New Roman" w:cs="Times New Roman"/>
          <w:sz w:val="28"/>
          <w:szCs w:val="28"/>
        </w:rPr>
        <w:t>ело</w:t>
      </w:r>
      <w:r w:rsidRPr="005308D2">
        <w:rPr>
          <w:rFonts w:ascii="Times New Roman" w:hAnsi="Times New Roman" w:cs="Times New Roman"/>
          <w:sz w:val="28"/>
          <w:szCs w:val="28"/>
        </w:rPr>
        <w:t xml:space="preserve"> Михайловка, административно относящейся к </w:t>
      </w:r>
      <w:proofErr w:type="spellStart"/>
      <w:r w:rsidRPr="005308D2">
        <w:rPr>
          <w:rFonts w:ascii="Times New Roman" w:hAnsi="Times New Roman" w:cs="Times New Roman"/>
          <w:sz w:val="28"/>
          <w:szCs w:val="28"/>
        </w:rPr>
        <w:t>Тельмановскому</w:t>
      </w:r>
      <w:proofErr w:type="spellEnd"/>
      <w:r w:rsidRPr="005308D2">
        <w:rPr>
          <w:rFonts w:ascii="Times New Roman" w:hAnsi="Times New Roman" w:cs="Times New Roman"/>
          <w:sz w:val="28"/>
          <w:szCs w:val="28"/>
        </w:rPr>
        <w:t xml:space="preserve"> району, границы рыболовного участка включают в себя весь водный объект по береговой линии</w:t>
      </w:r>
      <w:r w:rsidR="00A756A6" w:rsidRPr="005308D2">
        <w:rPr>
          <w:rFonts w:ascii="Times New Roman" w:hAnsi="Times New Roman" w:cs="Times New Roman"/>
          <w:sz w:val="28"/>
          <w:szCs w:val="28"/>
        </w:rPr>
        <w:t>;</w:t>
      </w:r>
    </w:p>
    <w:p w:rsidR="00A756A6" w:rsidRPr="005308D2" w:rsidRDefault="00BD4D79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b/>
          <w:sz w:val="28"/>
          <w:szCs w:val="28"/>
        </w:rPr>
        <w:t>Лот № 2</w:t>
      </w:r>
      <w:r w:rsidR="00397535">
        <w:rPr>
          <w:rFonts w:ascii="Times New Roman" w:hAnsi="Times New Roman" w:cs="Times New Roman"/>
          <w:b/>
          <w:sz w:val="28"/>
          <w:szCs w:val="28"/>
        </w:rPr>
        <w:t>4</w:t>
      </w:r>
      <w:r w:rsidRPr="005308D2">
        <w:rPr>
          <w:rFonts w:ascii="Times New Roman" w:hAnsi="Times New Roman" w:cs="Times New Roman"/>
          <w:b/>
          <w:sz w:val="28"/>
          <w:szCs w:val="28"/>
        </w:rPr>
        <w:t xml:space="preserve"> - рыболовный участок № </w:t>
      </w:r>
      <w:r w:rsidR="00763259" w:rsidRPr="005308D2">
        <w:rPr>
          <w:rFonts w:ascii="Times New Roman" w:hAnsi="Times New Roman" w:cs="Times New Roman"/>
          <w:b/>
          <w:sz w:val="28"/>
          <w:szCs w:val="28"/>
        </w:rPr>
        <w:t>106</w:t>
      </w:r>
      <w:r w:rsidR="00A756A6" w:rsidRPr="005308D2">
        <w:rPr>
          <w:rFonts w:ascii="Times New Roman" w:hAnsi="Times New Roman" w:cs="Times New Roman"/>
          <w:b/>
          <w:sz w:val="28"/>
          <w:szCs w:val="28"/>
        </w:rPr>
        <w:t>:</w:t>
      </w:r>
      <w:r w:rsidR="00A756A6" w:rsidRPr="00530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D79" w:rsidRPr="005308D2" w:rsidRDefault="00763259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 xml:space="preserve">площадью 25,00 га, расположенный на балке Камышеваха, </w:t>
      </w:r>
      <w:r w:rsidR="007E61B0" w:rsidRPr="005308D2">
        <w:rPr>
          <w:rFonts w:ascii="Times New Roman" w:hAnsi="Times New Roman" w:cs="Times New Roman"/>
          <w:sz w:val="28"/>
          <w:szCs w:val="28"/>
        </w:rPr>
        <w:t>бассейн</w:t>
      </w:r>
      <w:r w:rsidRPr="005308D2">
        <w:rPr>
          <w:rFonts w:ascii="Times New Roman" w:hAnsi="Times New Roman" w:cs="Times New Roman"/>
          <w:sz w:val="28"/>
          <w:szCs w:val="28"/>
        </w:rPr>
        <w:t xml:space="preserve"> реки Крынка, на территории </w:t>
      </w:r>
      <w:proofErr w:type="spellStart"/>
      <w:r w:rsidRPr="005308D2">
        <w:rPr>
          <w:rFonts w:ascii="Times New Roman" w:hAnsi="Times New Roman" w:cs="Times New Roman"/>
          <w:sz w:val="28"/>
          <w:szCs w:val="28"/>
        </w:rPr>
        <w:t>Белояровской</w:t>
      </w:r>
      <w:proofErr w:type="spellEnd"/>
      <w:r w:rsidRPr="005308D2">
        <w:rPr>
          <w:rFonts w:ascii="Times New Roman" w:hAnsi="Times New Roman" w:cs="Times New Roman"/>
          <w:sz w:val="28"/>
          <w:szCs w:val="28"/>
        </w:rPr>
        <w:t xml:space="preserve"> сельской администрации, пос</w:t>
      </w:r>
      <w:r w:rsidR="007E61B0" w:rsidRPr="005308D2">
        <w:rPr>
          <w:rFonts w:ascii="Times New Roman" w:hAnsi="Times New Roman" w:cs="Times New Roman"/>
          <w:sz w:val="28"/>
          <w:szCs w:val="28"/>
        </w:rPr>
        <w:t>елок</w:t>
      </w:r>
      <w:r w:rsidRPr="00530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8D2">
        <w:rPr>
          <w:rFonts w:ascii="Times New Roman" w:hAnsi="Times New Roman" w:cs="Times New Roman"/>
          <w:sz w:val="28"/>
          <w:szCs w:val="28"/>
        </w:rPr>
        <w:t>Житенко</w:t>
      </w:r>
      <w:proofErr w:type="spellEnd"/>
      <w:r w:rsidRPr="005308D2">
        <w:rPr>
          <w:rFonts w:ascii="Times New Roman" w:hAnsi="Times New Roman" w:cs="Times New Roman"/>
          <w:sz w:val="28"/>
          <w:szCs w:val="28"/>
        </w:rPr>
        <w:t>, за пределами населенного пункта, административно относящейся к Амвросиевскому району, границы рыболовного участка включают в себя весь водный объект по береговой линии</w:t>
      </w:r>
      <w:r w:rsidR="008C32F6" w:rsidRPr="005308D2">
        <w:rPr>
          <w:rFonts w:ascii="Times New Roman" w:hAnsi="Times New Roman" w:cs="Times New Roman"/>
          <w:sz w:val="28"/>
          <w:szCs w:val="28"/>
        </w:rPr>
        <w:t>;</w:t>
      </w:r>
    </w:p>
    <w:p w:rsidR="00A756A6" w:rsidRPr="005308D2" w:rsidRDefault="00BD4D79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8D2">
        <w:rPr>
          <w:rFonts w:ascii="Times New Roman" w:hAnsi="Times New Roman" w:cs="Times New Roman"/>
          <w:b/>
          <w:sz w:val="28"/>
          <w:szCs w:val="28"/>
        </w:rPr>
        <w:t>Лот № 2</w:t>
      </w:r>
      <w:r w:rsidR="00397535">
        <w:rPr>
          <w:rFonts w:ascii="Times New Roman" w:hAnsi="Times New Roman" w:cs="Times New Roman"/>
          <w:b/>
          <w:sz w:val="28"/>
          <w:szCs w:val="28"/>
        </w:rPr>
        <w:t>5</w:t>
      </w:r>
      <w:r w:rsidRPr="005308D2">
        <w:rPr>
          <w:rFonts w:ascii="Times New Roman" w:hAnsi="Times New Roman" w:cs="Times New Roman"/>
          <w:b/>
          <w:sz w:val="28"/>
          <w:szCs w:val="28"/>
        </w:rPr>
        <w:t xml:space="preserve"> - рыболовный участок № </w:t>
      </w:r>
      <w:r w:rsidR="00763259" w:rsidRPr="005308D2">
        <w:rPr>
          <w:rFonts w:ascii="Times New Roman" w:hAnsi="Times New Roman" w:cs="Times New Roman"/>
          <w:b/>
          <w:sz w:val="28"/>
          <w:szCs w:val="28"/>
        </w:rPr>
        <w:t>10</w:t>
      </w:r>
      <w:r w:rsidR="009314A5">
        <w:rPr>
          <w:rFonts w:ascii="Times New Roman" w:hAnsi="Times New Roman" w:cs="Times New Roman"/>
          <w:b/>
          <w:sz w:val="28"/>
          <w:szCs w:val="28"/>
        </w:rPr>
        <w:t>7</w:t>
      </w:r>
      <w:r w:rsidR="00A756A6" w:rsidRPr="005308D2">
        <w:rPr>
          <w:rFonts w:ascii="Times New Roman" w:hAnsi="Times New Roman" w:cs="Times New Roman"/>
          <w:b/>
          <w:sz w:val="28"/>
          <w:szCs w:val="28"/>
        </w:rPr>
        <w:t>:</w:t>
      </w:r>
      <w:r w:rsidRPr="00530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259" w:rsidRPr="005308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D79" w:rsidRDefault="00763259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314A5">
        <w:rPr>
          <w:rFonts w:ascii="Times New Roman" w:hAnsi="Times New Roman" w:cs="Times New Roman"/>
          <w:sz w:val="28"/>
          <w:szCs w:val="28"/>
        </w:rPr>
        <w:t>53,</w:t>
      </w:r>
      <w:r w:rsidR="00023724">
        <w:rPr>
          <w:rFonts w:ascii="Times New Roman" w:hAnsi="Times New Roman" w:cs="Times New Roman"/>
          <w:sz w:val="28"/>
          <w:szCs w:val="28"/>
        </w:rPr>
        <w:t>00</w:t>
      </w:r>
      <w:r w:rsidRPr="005308D2">
        <w:rPr>
          <w:rFonts w:ascii="Times New Roman" w:hAnsi="Times New Roman" w:cs="Times New Roman"/>
          <w:sz w:val="28"/>
          <w:szCs w:val="28"/>
        </w:rPr>
        <w:t xml:space="preserve"> га, расположенный на реке </w:t>
      </w:r>
      <w:r w:rsidR="00023724">
        <w:rPr>
          <w:rFonts w:ascii="Times New Roman" w:hAnsi="Times New Roman" w:cs="Times New Roman"/>
          <w:sz w:val="28"/>
          <w:szCs w:val="28"/>
        </w:rPr>
        <w:t xml:space="preserve">Малый </w:t>
      </w:r>
      <w:proofErr w:type="spellStart"/>
      <w:r w:rsidR="00023724">
        <w:rPr>
          <w:rFonts w:ascii="Times New Roman" w:hAnsi="Times New Roman" w:cs="Times New Roman"/>
          <w:sz w:val="28"/>
          <w:szCs w:val="28"/>
        </w:rPr>
        <w:t>Кальчик</w:t>
      </w:r>
      <w:proofErr w:type="spellEnd"/>
      <w:r w:rsidRPr="005308D2">
        <w:rPr>
          <w:rFonts w:ascii="Times New Roman" w:hAnsi="Times New Roman" w:cs="Times New Roman"/>
          <w:sz w:val="28"/>
          <w:szCs w:val="28"/>
        </w:rPr>
        <w:t xml:space="preserve">, </w:t>
      </w:r>
      <w:r w:rsidR="007E61B0" w:rsidRPr="005308D2">
        <w:rPr>
          <w:rFonts w:ascii="Times New Roman" w:hAnsi="Times New Roman" w:cs="Times New Roman"/>
          <w:sz w:val="28"/>
          <w:szCs w:val="28"/>
        </w:rPr>
        <w:t>бассейн</w:t>
      </w:r>
      <w:r w:rsidRPr="005308D2">
        <w:rPr>
          <w:rFonts w:ascii="Times New Roman" w:hAnsi="Times New Roman" w:cs="Times New Roman"/>
          <w:sz w:val="28"/>
          <w:szCs w:val="28"/>
        </w:rPr>
        <w:t xml:space="preserve"> реки </w:t>
      </w:r>
      <w:proofErr w:type="spellStart"/>
      <w:r w:rsidR="00023724">
        <w:rPr>
          <w:rFonts w:ascii="Times New Roman" w:hAnsi="Times New Roman" w:cs="Times New Roman"/>
          <w:sz w:val="28"/>
          <w:szCs w:val="28"/>
        </w:rPr>
        <w:t>Кальчик</w:t>
      </w:r>
      <w:proofErr w:type="spellEnd"/>
      <w:r w:rsidRPr="005308D2">
        <w:rPr>
          <w:rFonts w:ascii="Times New Roman" w:hAnsi="Times New Roman" w:cs="Times New Roman"/>
          <w:sz w:val="28"/>
          <w:szCs w:val="28"/>
        </w:rPr>
        <w:t>,</w:t>
      </w:r>
      <w:r w:rsidR="00023724">
        <w:rPr>
          <w:rFonts w:ascii="Times New Roman" w:hAnsi="Times New Roman" w:cs="Times New Roman"/>
          <w:sz w:val="28"/>
          <w:szCs w:val="28"/>
        </w:rPr>
        <w:t xml:space="preserve"> бассейн реки Кальмиус</w:t>
      </w:r>
      <w:r w:rsidRPr="005308D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023724">
        <w:rPr>
          <w:rFonts w:ascii="Times New Roman" w:hAnsi="Times New Roman" w:cs="Times New Roman"/>
          <w:sz w:val="28"/>
          <w:szCs w:val="28"/>
        </w:rPr>
        <w:t>Анадольской</w:t>
      </w:r>
      <w:proofErr w:type="spellEnd"/>
      <w:r w:rsidRPr="005308D2">
        <w:rPr>
          <w:rFonts w:ascii="Times New Roman" w:hAnsi="Times New Roman" w:cs="Times New Roman"/>
          <w:sz w:val="28"/>
          <w:szCs w:val="28"/>
        </w:rPr>
        <w:t xml:space="preserve"> сельской администрации, </w:t>
      </w:r>
      <w:r w:rsidR="00023724">
        <w:rPr>
          <w:rFonts w:ascii="Times New Roman" w:hAnsi="Times New Roman" w:cs="Times New Roman"/>
          <w:sz w:val="28"/>
          <w:szCs w:val="28"/>
        </w:rPr>
        <w:t xml:space="preserve">за </w:t>
      </w:r>
      <w:r w:rsidRPr="005308D2">
        <w:rPr>
          <w:rFonts w:ascii="Times New Roman" w:hAnsi="Times New Roman" w:cs="Times New Roman"/>
          <w:sz w:val="28"/>
          <w:szCs w:val="28"/>
        </w:rPr>
        <w:t xml:space="preserve">пределами населенного пункта, административно относящейся к </w:t>
      </w:r>
      <w:proofErr w:type="spellStart"/>
      <w:r w:rsidR="00023724">
        <w:rPr>
          <w:rFonts w:ascii="Times New Roman" w:hAnsi="Times New Roman" w:cs="Times New Roman"/>
          <w:sz w:val="28"/>
          <w:szCs w:val="28"/>
        </w:rPr>
        <w:t>Волновахскому</w:t>
      </w:r>
      <w:proofErr w:type="spellEnd"/>
      <w:r w:rsidR="00023724"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5308D2">
        <w:rPr>
          <w:rFonts w:ascii="Times New Roman" w:hAnsi="Times New Roman" w:cs="Times New Roman"/>
          <w:sz w:val="28"/>
          <w:szCs w:val="28"/>
        </w:rPr>
        <w:t>, границы рыболовного участка включают в себя весь водный объект по береговой линии.</w:t>
      </w:r>
    </w:p>
    <w:p w:rsidR="009314A5" w:rsidRPr="005308D2" w:rsidRDefault="009314A5" w:rsidP="009314A5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8D2">
        <w:rPr>
          <w:rFonts w:ascii="Times New Roman" w:hAnsi="Times New Roman" w:cs="Times New Roman"/>
          <w:b/>
          <w:sz w:val="28"/>
          <w:szCs w:val="28"/>
        </w:rPr>
        <w:t>Лот №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308D2">
        <w:rPr>
          <w:rFonts w:ascii="Times New Roman" w:hAnsi="Times New Roman" w:cs="Times New Roman"/>
          <w:b/>
          <w:sz w:val="28"/>
          <w:szCs w:val="28"/>
        </w:rPr>
        <w:t xml:space="preserve"> - рыболовный участок № 108: </w:t>
      </w:r>
    </w:p>
    <w:p w:rsidR="009314A5" w:rsidRPr="005308D2" w:rsidRDefault="009314A5" w:rsidP="009314A5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>площадью 7,07 га, расположенный на реке Ольховка, бассейн реки Крынка, на территории Розовской сельской администрации, вблизи села Шевченко, за пределами населенного пункта, административно относящейся к г. Шахтерску, границы рыболовного участка включают в себя весь водный объект по береговой линии.</w:t>
      </w:r>
    </w:p>
    <w:p w:rsidR="009314A5" w:rsidRPr="005308D2" w:rsidRDefault="009314A5" w:rsidP="009314A5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8D2">
        <w:rPr>
          <w:rFonts w:ascii="Times New Roman" w:hAnsi="Times New Roman" w:cs="Times New Roman"/>
          <w:b/>
          <w:sz w:val="28"/>
          <w:szCs w:val="28"/>
        </w:rPr>
        <w:t>Лот № 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308D2">
        <w:rPr>
          <w:rFonts w:ascii="Times New Roman" w:hAnsi="Times New Roman" w:cs="Times New Roman"/>
          <w:b/>
          <w:sz w:val="28"/>
          <w:szCs w:val="28"/>
        </w:rPr>
        <w:t xml:space="preserve"> - рыболовный участок № 10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308D2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9314A5" w:rsidRPr="005308D2" w:rsidRDefault="009314A5" w:rsidP="009314A5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23724">
        <w:rPr>
          <w:rFonts w:ascii="Times New Roman" w:hAnsi="Times New Roman" w:cs="Times New Roman"/>
          <w:sz w:val="28"/>
          <w:szCs w:val="28"/>
        </w:rPr>
        <w:t>9,80</w:t>
      </w:r>
      <w:r w:rsidRPr="005308D2">
        <w:rPr>
          <w:rFonts w:ascii="Times New Roman" w:hAnsi="Times New Roman" w:cs="Times New Roman"/>
          <w:sz w:val="28"/>
          <w:szCs w:val="28"/>
        </w:rPr>
        <w:t xml:space="preserve"> га, расположенный на </w:t>
      </w:r>
      <w:r w:rsidR="00023724">
        <w:rPr>
          <w:rFonts w:ascii="Times New Roman" w:hAnsi="Times New Roman" w:cs="Times New Roman"/>
          <w:sz w:val="28"/>
          <w:szCs w:val="28"/>
        </w:rPr>
        <w:t>балке Большая Каменка</w:t>
      </w:r>
      <w:r w:rsidRPr="005308D2">
        <w:rPr>
          <w:rFonts w:ascii="Times New Roman" w:hAnsi="Times New Roman" w:cs="Times New Roman"/>
          <w:sz w:val="28"/>
          <w:szCs w:val="28"/>
        </w:rPr>
        <w:t xml:space="preserve">, бассейн реки </w:t>
      </w:r>
      <w:r w:rsidR="00023724">
        <w:rPr>
          <w:rFonts w:ascii="Times New Roman" w:hAnsi="Times New Roman" w:cs="Times New Roman"/>
          <w:sz w:val="28"/>
          <w:szCs w:val="28"/>
        </w:rPr>
        <w:t xml:space="preserve">Грузской </w:t>
      </w:r>
      <w:proofErr w:type="spellStart"/>
      <w:r w:rsidR="00023724">
        <w:rPr>
          <w:rFonts w:ascii="Times New Roman" w:hAnsi="Times New Roman" w:cs="Times New Roman"/>
          <w:sz w:val="28"/>
          <w:szCs w:val="28"/>
        </w:rPr>
        <w:t>Еланчик</w:t>
      </w:r>
      <w:proofErr w:type="spellEnd"/>
      <w:r w:rsidRPr="005308D2">
        <w:rPr>
          <w:rFonts w:ascii="Times New Roman" w:hAnsi="Times New Roman" w:cs="Times New Roman"/>
          <w:sz w:val="28"/>
          <w:szCs w:val="28"/>
        </w:rPr>
        <w:t xml:space="preserve">, на территории </w:t>
      </w:r>
      <w:r w:rsidR="00023724">
        <w:rPr>
          <w:rFonts w:ascii="Times New Roman" w:hAnsi="Times New Roman" w:cs="Times New Roman"/>
          <w:sz w:val="28"/>
          <w:szCs w:val="28"/>
        </w:rPr>
        <w:t>Мичуринской</w:t>
      </w:r>
      <w:r w:rsidRPr="005308D2">
        <w:rPr>
          <w:rFonts w:ascii="Times New Roman" w:hAnsi="Times New Roman" w:cs="Times New Roman"/>
          <w:sz w:val="28"/>
          <w:szCs w:val="28"/>
        </w:rPr>
        <w:t xml:space="preserve"> сельской администрации, сел</w:t>
      </w:r>
      <w:r w:rsidR="00023724">
        <w:rPr>
          <w:rFonts w:ascii="Times New Roman" w:hAnsi="Times New Roman" w:cs="Times New Roman"/>
          <w:sz w:val="28"/>
          <w:szCs w:val="28"/>
        </w:rPr>
        <w:t>о</w:t>
      </w:r>
      <w:r w:rsidRPr="00530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724">
        <w:rPr>
          <w:rFonts w:ascii="Times New Roman" w:hAnsi="Times New Roman" w:cs="Times New Roman"/>
          <w:sz w:val="28"/>
          <w:szCs w:val="28"/>
        </w:rPr>
        <w:t>Мичурин</w:t>
      </w:r>
      <w:r w:rsidRPr="005308D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308D2">
        <w:rPr>
          <w:rFonts w:ascii="Times New Roman" w:hAnsi="Times New Roman" w:cs="Times New Roman"/>
          <w:sz w:val="28"/>
          <w:szCs w:val="28"/>
        </w:rPr>
        <w:t xml:space="preserve">, административно относящейся к </w:t>
      </w:r>
      <w:proofErr w:type="spellStart"/>
      <w:r w:rsidR="00023724">
        <w:rPr>
          <w:rFonts w:ascii="Times New Roman" w:hAnsi="Times New Roman" w:cs="Times New Roman"/>
          <w:sz w:val="28"/>
          <w:szCs w:val="28"/>
        </w:rPr>
        <w:t>Тельмановскому</w:t>
      </w:r>
      <w:proofErr w:type="spellEnd"/>
      <w:r w:rsidR="00023724"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5308D2">
        <w:rPr>
          <w:rFonts w:ascii="Times New Roman" w:hAnsi="Times New Roman" w:cs="Times New Roman"/>
          <w:sz w:val="28"/>
          <w:szCs w:val="28"/>
        </w:rPr>
        <w:t>, границы рыболовного участка включают в себя весь водный объект по береговой линии.</w:t>
      </w:r>
    </w:p>
    <w:p w:rsidR="009314A5" w:rsidRPr="005308D2" w:rsidRDefault="009314A5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49C" w:rsidRPr="005308D2" w:rsidRDefault="00B2201D" w:rsidP="002A6A1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="00DB790F" w:rsidRPr="005308D2">
        <w:rPr>
          <w:rFonts w:ascii="Times New Roman" w:eastAsia="Times New Roman" w:hAnsi="Times New Roman" w:cs="Times New Roman"/>
          <w:sz w:val="28"/>
          <w:szCs w:val="28"/>
        </w:rPr>
        <w:t>Срок действия Договора пользования рыболовным участком</w:t>
      </w:r>
      <w:r w:rsidR="00701672" w:rsidRPr="00530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766" w:rsidRPr="005308D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01672" w:rsidRPr="00530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766" w:rsidRPr="005308D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01672" w:rsidRPr="005308D2">
        <w:rPr>
          <w:rFonts w:ascii="Times New Roman" w:hAnsi="Times New Roman" w:cs="Times New Roman"/>
          <w:sz w:val="28"/>
          <w:szCs w:val="28"/>
        </w:rPr>
        <w:t xml:space="preserve">10 </w:t>
      </w:r>
      <w:r w:rsidR="00152766" w:rsidRPr="005308D2">
        <w:rPr>
          <w:rFonts w:ascii="Times New Roman" w:hAnsi="Times New Roman" w:cs="Times New Roman"/>
          <w:sz w:val="28"/>
          <w:szCs w:val="28"/>
        </w:rPr>
        <w:t>до 25 лет</w:t>
      </w:r>
      <w:r w:rsidR="00701672" w:rsidRPr="005308D2">
        <w:rPr>
          <w:rFonts w:ascii="Times New Roman" w:hAnsi="Times New Roman" w:cs="Times New Roman"/>
          <w:sz w:val="28"/>
          <w:szCs w:val="28"/>
        </w:rPr>
        <w:t>;</w:t>
      </w:r>
      <w:r w:rsidRPr="005308D2">
        <w:rPr>
          <w:rFonts w:ascii="Times New Roman" w:hAnsi="Times New Roman" w:cs="Times New Roman"/>
          <w:sz w:val="28"/>
          <w:szCs w:val="28"/>
        </w:rPr>
        <w:t xml:space="preserve"> </w:t>
      </w:r>
      <w:r w:rsidR="00DB790F" w:rsidRPr="005308D2">
        <w:rPr>
          <w:rFonts w:ascii="Times New Roman" w:eastAsia="Times New Roman" w:hAnsi="Times New Roman" w:cs="Times New Roman"/>
          <w:sz w:val="28"/>
          <w:szCs w:val="28"/>
        </w:rPr>
        <w:t>цель использования рыболовного участка</w:t>
      </w:r>
      <w:r w:rsidR="00701672" w:rsidRPr="005308D2">
        <w:rPr>
          <w:rFonts w:ascii="Times New Roman" w:eastAsia="Times New Roman" w:hAnsi="Times New Roman" w:cs="Times New Roman"/>
          <w:sz w:val="28"/>
          <w:szCs w:val="28"/>
        </w:rPr>
        <w:t>:</w:t>
      </w:r>
      <w:r w:rsidR="00701672" w:rsidRPr="005308D2">
        <w:rPr>
          <w:rFonts w:ascii="Times New Roman" w:hAnsi="Times New Roman" w:cs="Times New Roman"/>
          <w:sz w:val="28"/>
          <w:szCs w:val="28"/>
        </w:rPr>
        <w:t xml:space="preserve"> любительское, спортивное</w:t>
      </w:r>
      <w:r w:rsidR="00152766" w:rsidRPr="005308D2">
        <w:rPr>
          <w:rFonts w:ascii="Times New Roman" w:hAnsi="Times New Roman" w:cs="Times New Roman"/>
          <w:sz w:val="28"/>
          <w:szCs w:val="28"/>
        </w:rPr>
        <w:t xml:space="preserve"> и/или</w:t>
      </w:r>
      <w:r w:rsidR="00701672" w:rsidRPr="005308D2">
        <w:rPr>
          <w:rFonts w:ascii="Times New Roman" w:hAnsi="Times New Roman" w:cs="Times New Roman"/>
          <w:sz w:val="28"/>
          <w:szCs w:val="28"/>
        </w:rPr>
        <w:t xml:space="preserve"> прибрежное </w:t>
      </w:r>
      <w:r w:rsidR="00CF17CE" w:rsidRPr="005308D2">
        <w:rPr>
          <w:rFonts w:ascii="Times New Roman" w:hAnsi="Times New Roman" w:cs="Times New Roman"/>
          <w:sz w:val="28"/>
          <w:szCs w:val="28"/>
        </w:rPr>
        <w:t>(</w:t>
      </w:r>
      <w:r w:rsidR="00701672" w:rsidRPr="005308D2">
        <w:rPr>
          <w:rFonts w:ascii="Times New Roman" w:hAnsi="Times New Roman" w:cs="Times New Roman"/>
          <w:sz w:val="28"/>
          <w:szCs w:val="28"/>
        </w:rPr>
        <w:t>промысловое</w:t>
      </w:r>
      <w:r w:rsidR="00CF17CE" w:rsidRPr="005308D2">
        <w:rPr>
          <w:rFonts w:ascii="Times New Roman" w:hAnsi="Times New Roman" w:cs="Times New Roman"/>
          <w:sz w:val="28"/>
          <w:szCs w:val="28"/>
        </w:rPr>
        <w:t>)</w:t>
      </w:r>
      <w:r w:rsidR="00701672" w:rsidRPr="005308D2">
        <w:rPr>
          <w:rFonts w:ascii="Times New Roman" w:hAnsi="Times New Roman" w:cs="Times New Roman"/>
          <w:sz w:val="28"/>
          <w:szCs w:val="28"/>
        </w:rPr>
        <w:t xml:space="preserve"> рыболовство</w:t>
      </w:r>
      <w:r w:rsidR="00476974" w:rsidRPr="005308D2">
        <w:rPr>
          <w:rFonts w:ascii="Times New Roman" w:hAnsi="Times New Roman" w:cs="Times New Roman"/>
          <w:sz w:val="28"/>
          <w:szCs w:val="28"/>
        </w:rPr>
        <w:t>; о</w:t>
      </w:r>
      <w:r w:rsidR="00DB790F" w:rsidRPr="005308D2">
        <w:rPr>
          <w:rFonts w:ascii="Times New Roman" w:eastAsia="Times New Roman" w:hAnsi="Times New Roman" w:cs="Times New Roman"/>
          <w:sz w:val="28"/>
          <w:szCs w:val="28"/>
        </w:rPr>
        <w:t>граничения, связанные с его использованием</w:t>
      </w:r>
      <w:proofErr w:type="gramStart"/>
      <w:r w:rsidR="00DB790F" w:rsidRPr="005308D2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701672" w:rsidRPr="005308D2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DB790F" w:rsidRPr="005308D2" w:rsidRDefault="00DB790F" w:rsidP="002A6A19">
      <w:pPr>
        <w:pStyle w:val="a3"/>
        <w:widowControl/>
        <w:numPr>
          <w:ilvl w:val="1"/>
          <w:numId w:val="12"/>
        </w:numPr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eastAsia="Times New Roman" w:hAnsi="Times New Roman" w:cs="Times New Roman"/>
          <w:sz w:val="28"/>
          <w:szCs w:val="28"/>
        </w:rPr>
        <w:t>Место, дата, время начала и окончания срока подачи заявлений.</w:t>
      </w:r>
    </w:p>
    <w:p w:rsidR="00DB790F" w:rsidRPr="005308D2" w:rsidRDefault="00DB790F" w:rsidP="002A6A1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lastRenderedPageBreak/>
        <w:t>г. Донецк, проспект Освобождения Донбасса, 8 Б.</w:t>
      </w:r>
    </w:p>
    <w:p w:rsidR="00DB790F" w:rsidRPr="005308D2" w:rsidRDefault="00B2201D" w:rsidP="002A6A1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 xml:space="preserve">с </w:t>
      </w:r>
      <w:r w:rsidR="00476974" w:rsidRPr="005308D2">
        <w:rPr>
          <w:rFonts w:ascii="Times New Roman" w:hAnsi="Times New Roman" w:cs="Times New Roman"/>
          <w:sz w:val="28"/>
          <w:szCs w:val="28"/>
        </w:rPr>
        <w:t>2</w:t>
      </w:r>
      <w:r w:rsidR="004D630F">
        <w:rPr>
          <w:rFonts w:ascii="Times New Roman" w:hAnsi="Times New Roman" w:cs="Times New Roman"/>
          <w:sz w:val="28"/>
          <w:szCs w:val="28"/>
        </w:rPr>
        <w:t>6</w:t>
      </w:r>
      <w:r w:rsidR="00DB790F" w:rsidRPr="005308D2">
        <w:rPr>
          <w:rFonts w:ascii="Times New Roman" w:hAnsi="Times New Roman" w:cs="Times New Roman"/>
          <w:sz w:val="28"/>
          <w:szCs w:val="28"/>
        </w:rPr>
        <w:t>.</w:t>
      </w:r>
      <w:r w:rsidR="00152766" w:rsidRPr="005308D2">
        <w:rPr>
          <w:rFonts w:ascii="Times New Roman" w:hAnsi="Times New Roman" w:cs="Times New Roman"/>
          <w:sz w:val="28"/>
          <w:szCs w:val="28"/>
        </w:rPr>
        <w:t>0</w:t>
      </w:r>
      <w:r w:rsidR="00873C8D" w:rsidRPr="005308D2">
        <w:rPr>
          <w:rFonts w:ascii="Times New Roman" w:hAnsi="Times New Roman" w:cs="Times New Roman"/>
          <w:sz w:val="28"/>
          <w:szCs w:val="28"/>
        </w:rPr>
        <w:t>4</w:t>
      </w:r>
      <w:r w:rsidRPr="005308D2">
        <w:rPr>
          <w:rFonts w:ascii="Times New Roman" w:hAnsi="Times New Roman" w:cs="Times New Roman"/>
          <w:sz w:val="28"/>
          <w:szCs w:val="28"/>
        </w:rPr>
        <w:t>.202</w:t>
      </w:r>
      <w:r w:rsidR="00152766" w:rsidRPr="005308D2">
        <w:rPr>
          <w:rFonts w:ascii="Times New Roman" w:hAnsi="Times New Roman" w:cs="Times New Roman"/>
          <w:sz w:val="28"/>
          <w:szCs w:val="28"/>
        </w:rPr>
        <w:t>2</w:t>
      </w:r>
      <w:r w:rsidRPr="005308D2">
        <w:rPr>
          <w:rFonts w:ascii="Times New Roman" w:hAnsi="Times New Roman" w:cs="Times New Roman"/>
          <w:sz w:val="28"/>
          <w:szCs w:val="28"/>
        </w:rPr>
        <w:t xml:space="preserve"> </w:t>
      </w:r>
      <w:r w:rsidR="00152766" w:rsidRPr="005308D2">
        <w:rPr>
          <w:rFonts w:ascii="Times New Roman" w:hAnsi="Times New Roman" w:cs="Times New Roman"/>
          <w:sz w:val="28"/>
          <w:szCs w:val="28"/>
        </w:rPr>
        <w:t>д</w:t>
      </w:r>
      <w:r w:rsidRPr="005308D2">
        <w:rPr>
          <w:rFonts w:ascii="Times New Roman" w:hAnsi="Times New Roman" w:cs="Times New Roman"/>
          <w:sz w:val="28"/>
          <w:szCs w:val="28"/>
        </w:rPr>
        <w:t xml:space="preserve">о </w:t>
      </w:r>
      <w:r w:rsidR="00476974" w:rsidRPr="005308D2">
        <w:rPr>
          <w:rFonts w:ascii="Times New Roman" w:hAnsi="Times New Roman" w:cs="Times New Roman"/>
          <w:sz w:val="28"/>
          <w:szCs w:val="28"/>
        </w:rPr>
        <w:t>2</w:t>
      </w:r>
      <w:r w:rsidR="00873C8D" w:rsidRPr="005308D2">
        <w:rPr>
          <w:rFonts w:ascii="Times New Roman" w:hAnsi="Times New Roman" w:cs="Times New Roman"/>
          <w:sz w:val="28"/>
          <w:szCs w:val="28"/>
        </w:rPr>
        <w:t>0</w:t>
      </w:r>
      <w:r w:rsidRPr="005308D2">
        <w:rPr>
          <w:rFonts w:ascii="Times New Roman" w:hAnsi="Times New Roman" w:cs="Times New Roman"/>
          <w:sz w:val="28"/>
          <w:szCs w:val="28"/>
        </w:rPr>
        <w:t>.0</w:t>
      </w:r>
      <w:r w:rsidR="00873C8D" w:rsidRPr="005308D2">
        <w:rPr>
          <w:rFonts w:ascii="Times New Roman" w:hAnsi="Times New Roman" w:cs="Times New Roman"/>
          <w:sz w:val="28"/>
          <w:szCs w:val="28"/>
        </w:rPr>
        <w:t>5</w:t>
      </w:r>
      <w:r w:rsidR="00DB790F" w:rsidRPr="005308D2">
        <w:rPr>
          <w:rFonts w:ascii="Times New Roman" w:hAnsi="Times New Roman" w:cs="Times New Roman"/>
          <w:sz w:val="28"/>
          <w:szCs w:val="28"/>
        </w:rPr>
        <w:t>.202</w:t>
      </w:r>
      <w:r w:rsidRPr="005308D2">
        <w:rPr>
          <w:rFonts w:ascii="Times New Roman" w:hAnsi="Times New Roman" w:cs="Times New Roman"/>
          <w:sz w:val="28"/>
          <w:szCs w:val="28"/>
        </w:rPr>
        <w:t>2</w:t>
      </w:r>
    </w:p>
    <w:p w:rsidR="00DB790F" w:rsidRPr="005308D2" w:rsidRDefault="00DB790F" w:rsidP="002A6A19">
      <w:pPr>
        <w:pStyle w:val="a3"/>
        <w:widowControl/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>с 9.00 до 16.00</w:t>
      </w:r>
    </w:p>
    <w:p w:rsidR="00DB790F" w:rsidRPr="005308D2" w:rsidRDefault="00DB790F" w:rsidP="002A6A19">
      <w:pPr>
        <w:pStyle w:val="a3"/>
        <w:widowControl/>
        <w:numPr>
          <w:ilvl w:val="1"/>
          <w:numId w:val="12"/>
        </w:numPr>
        <w:tabs>
          <w:tab w:val="left" w:pos="709"/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eastAsia="Times New Roman" w:hAnsi="Times New Roman" w:cs="Times New Roman"/>
          <w:sz w:val="28"/>
          <w:szCs w:val="28"/>
        </w:rPr>
        <w:t>Место, д</w:t>
      </w:r>
      <w:r w:rsidR="00F12014" w:rsidRPr="005308D2">
        <w:rPr>
          <w:rFonts w:ascii="Times New Roman" w:eastAsia="Times New Roman" w:hAnsi="Times New Roman" w:cs="Times New Roman"/>
          <w:sz w:val="28"/>
          <w:szCs w:val="28"/>
        </w:rPr>
        <w:t xml:space="preserve">ата и время проведения конкурса, </w:t>
      </w:r>
      <w:r w:rsidRPr="005308D2">
        <w:rPr>
          <w:rFonts w:ascii="Times New Roman" w:hAnsi="Times New Roman" w:cs="Times New Roman"/>
          <w:sz w:val="28"/>
          <w:szCs w:val="28"/>
        </w:rPr>
        <w:t>г. Донецк, проспект Освобождения Донбасса, 8 Б</w:t>
      </w:r>
      <w:r w:rsidR="00F12014" w:rsidRPr="005308D2">
        <w:rPr>
          <w:rFonts w:ascii="Times New Roman" w:hAnsi="Times New Roman" w:cs="Times New Roman"/>
          <w:sz w:val="28"/>
          <w:szCs w:val="28"/>
        </w:rPr>
        <w:t xml:space="preserve">, </w:t>
      </w:r>
      <w:r w:rsidR="00476974" w:rsidRPr="005308D2">
        <w:rPr>
          <w:rFonts w:ascii="Times New Roman" w:hAnsi="Times New Roman" w:cs="Times New Roman"/>
          <w:sz w:val="28"/>
          <w:szCs w:val="28"/>
        </w:rPr>
        <w:t>2</w:t>
      </w:r>
      <w:r w:rsidR="00873C8D" w:rsidRPr="005308D2">
        <w:rPr>
          <w:rFonts w:ascii="Times New Roman" w:hAnsi="Times New Roman" w:cs="Times New Roman"/>
          <w:sz w:val="28"/>
          <w:szCs w:val="28"/>
        </w:rPr>
        <w:t>5</w:t>
      </w:r>
      <w:r w:rsidR="00B2201D" w:rsidRPr="005308D2">
        <w:rPr>
          <w:rFonts w:ascii="Times New Roman" w:hAnsi="Times New Roman" w:cs="Times New Roman"/>
          <w:sz w:val="28"/>
          <w:szCs w:val="28"/>
        </w:rPr>
        <w:t>.0</w:t>
      </w:r>
      <w:r w:rsidR="00873C8D" w:rsidRPr="005308D2">
        <w:rPr>
          <w:rFonts w:ascii="Times New Roman" w:hAnsi="Times New Roman" w:cs="Times New Roman"/>
          <w:sz w:val="28"/>
          <w:szCs w:val="28"/>
        </w:rPr>
        <w:t>5</w:t>
      </w:r>
      <w:r w:rsidRPr="005308D2">
        <w:rPr>
          <w:rFonts w:ascii="Times New Roman" w:hAnsi="Times New Roman" w:cs="Times New Roman"/>
          <w:sz w:val="28"/>
          <w:szCs w:val="28"/>
        </w:rPr>
        <w:t>.202</w:t>
      </w:r>
      <w:r w:rsidR="00B2201D" w:rsidRPr="005308D2">
        <w:rPr>
          <w:rFonts w:ascii="Times New Roman" w:hAnsi="Times New Roman" w:cs="Times New Roman"/>
          <w:sz w:val="28"/>
          <w:szCs w:val="28"/>
        </w:rPr>
        <w:t>2</w:t>
      </w:r>
      <w:r w:rsidR="00F12014" w:rsidRPr="005308D2">
        <w:rPr>
          <w:rFonts w:ascii="Times New Roman" w:hAnsi="Times New Roman" w:cs="Times New Roman"/>
          <w:sz w:val="28"/>
          <w:szCs w:val="28"/>
        </w:rPr>
        <w:t xml:space="preserve">, </w:t>
      </w:r>
      <w:r w:rsidR="00B2201D" w:rsidRPr="005308D2">
        <w:rPr>
          <w:rFonts w:ascii="Times New Roman" w:hAnsi="Times New Roman" w:cs="Times New Roman"/>
          <w:sz w:val="28"/>
          <w:szCs w:val="28"/>
        </w:rPr>
        <w:t>1</w:t>
      </w:r>
      <w:r w:rsidR="00476974" w:rsidRPr="005308D2">
        <w:rPr>
          <w:rFonts w:ascii="Times New Roman" w:hAnsi="Times New Roman" w:cs="Times New Roman"/>
          <w:sz w:val="28"/>
          <w:szCs w:val="28"/>
        </w:rPr>
        <w:t>0</w:t>
      </w:r>
      <w:r w:rsidRPr="005308D2">
        <w:rPr>
          <w:rFonts w:ascii="Times New Roman" w:hAnsi="Times New Roman" w:cs="Times New Roman"/>
          <w:sz w:val="28"/>
          <w:szCs w:val="28"/>
        </w:rPr>
        <w:t>.00</w:t>
      </w:r>
      <w:r w:rsidR="005203FA" w:rsidRPr="005308D2">
        <w:rPr>
          <w:rFonts w:ascii="Times New Roman" w:hAnsi="Times New Roman" w:cs="Times New Roman"/>
          <w:sz w:val="28"/>
          <w:szCs w:val="28"/>
        </w:rPr>
        <w:t>;</w:t>
      </w:r>
    </w:p>
    <w:p w:rsidR="00DB790F" w:rsidRPr="005308D2" w:rsidRDefault="00DB790F" w:rsidP="002A6A19">
      <w:pPr>
        <w:pStyle w:val="a3"/>
        <w:widowControl/>
        <w:tabs>
          <w:tab w:val="left" w:pos="851"/>
          <w:tab w:val="left" w:pos="1276"/>
        </w:tabs>
        <w:spacing w:after="20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>1.7.</w:t>
      </w:r>
      <w:r w:rsidR="006B00C3" w:rsidRPr="005308D2">
        <w:rPr>
          <w:rFonts w:ascii="Times New Roman" w:hAnsi="Times New Roman" w:cs="Times New Roman"/>
          <w:sz w:val="28"/>
          <w:szCs w:val="28"/>
        </w:rPr>
        <w:t> </w:t>
      </w:r>
      <w:r w:rsidRPr="005308D2">
        <w:rPr>
          <w:rFonts w:ascii="Times New Roman" w:eastAsia="Times New Roman" w:hAnsi="Times New Roman" w:cs="Times New Roman"/>
          <w:sz w:val="28"/>
          <w:szCs w:val="28"/>
        </w:rPr>
        <w:t>Форма заявления и заявки на участие в конкурсе на право заключения договора пользования рыболовным участком</w:t>
      </w:r>
      <w:r w:rsidR="00612DA6" w:rsidRPr="005308D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37B2B" w:rsidRPr="005308D2" w:rsidRDefault="00B37B2B" w:rsidP="002A6A19">
      <w:pPr>
        <w:pStyle w:val="a3"/>
        <w:widowControl/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5308D2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5308D2">
        <w:rPr>
          <w:rFonts w:ascii="Times New Roman" w:hAnsi="Times New Roman" w:cs="Times New Roman"/>
          <w:sz w:val="28"/>
          <w:szCs w:val="28"/>
        </w:rPr>
        <w:t xml:space="preserve"> и заявки утверждена Постановлением Правительства Донецкой Народной Республики от 12.11.2021 № 89-4 «</w:t>
      </w:r>
      <w:r w:rsidRPr="005308D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Pr="005308D2">
        <w:rPr>
          <w:rFonts w:ascii="Times New Roman" w:hAnsi="Times New Roman" w:cs="Times New Roman"/>
          <w:sz w:val="28"/>
          <w:szCs w:val="28"/>
        </w:rPr>
        <w:t>Порядка организации и проведения конкурса на право заключения договора пользования рыболовным участком, подготовки и заключения договора пользования рыболовным участком и формы примерного договора пользования рыболовным участком».</w:t>
      </w:r>
    </w:p>
    <w:p w:rsidR="00DB790F" w:rsidRPr="005308D2" w:rsidRDefault="00DB790F" w:rsidP="002A6A19">
      <w:pPr>
        <w:pStyle w:val="a3"/>
        <w:widowControl/>
        <w:numPr>
          <w:ilvl w:val="1"/>
          <w:numId w:val="11"/>
        </w:numPr>
        <w:tabs>
          <w:tab w:val="left" w:pos="1276"/>
        </w:tabs>
        <w:spacing w:after="20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8D2">
        <w:rPr>
          <w:rFonts w:ascii="Times New Roman" w:eastAsia="Times New Roman" w:hAnsi="Times New Roman" w:cs="Times New Roman"/>
          <w:sz w:val="28"/>
          <w:szCs w:val="28"/>
        </w:rPr>
        <w:t>Начальная цена за пользование рыболовным участком</w:t>
      </w:r>
      <w:r w:rsidRPr="005308D2">
        <w:rPr>
          <w:rFonts w:ascii="Times New Roman" w:hAnsi="Times New Roman" w:cs="Times New Roman"/>
          <w:sz w:val="28"/>
          <w:szCs w:val="28"/>
        </w:rPr>
        <w:t xml:space="preserve"> (</w:t>
      </w:r>
      <w:r w:rsidRPr="005308D2">
        <w:rPr>
          <w:rFonts w:ascii="Times New Roman" w:eastAsia="Times New Roman" w:hAnsi="Times New Roman" w:cs="Times New Roman"/>
          <w:sz w:val="28"/>
          <w:szCs w:val="28"/>
        </w:rPr>
        <w:t>устанавливается Комиссией в соот</w:t>
      </w:r>
      <w:r w:rsidR="00F12014" w:rsidRPr="005308D2">
        <w:rPr>
          <w:rFonts w:ascii="Times New Roman" w:eastAsia="Times New Roman" w:hAnsi="Times New Roman" w:cs="Times New Roman"/>
          <w:sz w:val="28"/>
          <w:szCs w:val="28"/>
        </w:rPr>
        <w:t>ветствии с пунктом 1.5 Порядка):</w:t>
      </w:r>
    </w:p>
    <w:p w:rsidR="00476974" w:rsidRPr="005308D2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8D2">
        <w:rPr>
          <w:rFonts w:ascii="Times New Roman" w:hAnsi="Times New Roman" w:cs="Times New Roman"/>
          <w:b/>
          <w:sz w:val="28"/>
          <w:szCs w:val="28"/>
        </w:rPr>
        <w:t>Лот № 1 - рыболовный участок № 1</w:t>
      </w:r>
      <w:r w:rsidR="00763259" w:rsidRPr="005308D2">
        <w:rPr>
          <w:rFonts w:ascii="Times New Roman" w:hAnsi="Times New Roman" w:cs="Times New Roman"/>
          <w:b/>
          <w:sz w:val="28"/>
          <w:szCs w:val="28"/>
        </w:rPr>
        <w:t>4</w:t>
      </w:r>
      <w:r w:rsidRPr="00530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8D2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BB131C" w:rsidRPr="005308D2">
        <w:rPr>
          <w:rFonts w:ascii="Times New Roman" w:hAnsi="Times New Roman" w:cs="Times New Roman"/>
          <w:sz w:val="28"/>
          <w:szCs w:val="28"/>
        </w:rPr>
        <w:t xml:space="preserve">1340,29 </w:t>
      </w:r>
      <w:proofErr w:type="spellStart"/>
      <w:r w:rsidR="00BB131C" w:rsidRPr="005308D2">
        <w:rPr>
          <w:rFonts w:ascii="Times New Roman" w:hAnsi="Times New Roman" w:cs="Times New Roman"/>
          <w:sz w:val="28"/>
          <w:szCs w:val="28"/>
        </w:rPr>
        <w:t>рос.руб</w:t>
      </w:r>
      <w:proofErr w:type="spellEnd"/>
      <w:r w:rsidR="00BB131C" w:rsidRPr="005308D2">
        <w:rPr>
          <w:rFonts w:ascii="Times New Roman" w:hAnsi="Times New Roman" w:cs="Times New Roman"/>
          <w:sz w:val="28"/>
          <w:szCs w:val="28"/>
        </w:rPr>
        <w:t>. /мес</w:t>
      </w:r>
      <w:r w:rsidRPr="005308D2">
        <w:rPr>
          <w:rFonts w:ascii="Times New Roman" w:hAnsi="Times New Roman" w:cs="Times New Roman"/>
          <w:sz w:val="28"/>
          <w:szCs w:val="28"/>
        </w:rPr>
        <w:t>.;</w:t>
      </w:r>
    </w:p>
    <w:p w:rsidR="00476974" w:rsidRPr="005308D2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8D2">
        <w:rPr>
          <w:rFonts w:ascii="Times New Roman" w:hAnsi="Times New Roman" w:cs="Times New Roman"/>
          <w:b/>
          <w:sz w:val="28"/>
          <w:szCs w:val="28"/>
        </w:rPr>
        <w:t xml:space="preserve">Лот № 2 - рыболовный участок № </w:t>
      </w:r>
      <w:r w:rsidR="00763259" w:rsidRPr="005308D2">
        <w:rPr>
          <w:rFonts w:ascii="Times New Roman" w:hAnsi="Times New Roman" w:cs="Times New Roman"/>
          <w:b/>
          <w:sz w:val="28"/>
          <w:szCs w:val="28"/>
        </w:rPr>
        <w:t>17</w:t>
      </w:r>
      <w:r w:rsidRPr="00530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8D2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BB131C" w:rsidRPr="005308D2">
        <w:rPr>
          <w:rFonts w:ascii="Times New Roman" w:hAnsi="Times New Roman" w:cs="Times New Roman"/>
          <w:sz w:val="28"/>
          <w:szCs w:val="28"/>
        </w:rPr>
        <w:t xml:space="preserve">2537,08 </w:t>
      </w:r>
      <w:proofErr w:type="spellStart"/>
      <w:r w:rsidR="00BB131C" w:rsidRPr="005308D2">
        <w:rPr>
          <w:rFonts w:ascii="Times New Roman" w:hAnsi="Times New Roman" w:cs="Times New Roman"/>
          <w:sz w:val="28"/>
          <w:szCs w:val="28"/>
        </w:rPr>
        <w:t>рос.руб</w:t>
      </w:r>
      <w:proofErr w:type="spellEnd"/>
      <w:r w:rsidR="00BB131C" w:rsidRPr="005308D2">
        <w:rPr>
          <w:rFonts w:ascii="Times New Roman" w:hAnsi="Times New Roman" w:cs="Times New Roman"/>
          <w:sz w:val="28"/>
          <w:szCs w:val="28"/>
        </w:rPr>
        <w:t>. /мес</w:t>
      </w:r>
      <w:r w:rsidRPr="005308D2">
        <w:rPr>
          <w:rFonts w:ascii="Times New Roman" w:hAnsi="Times New Roman" w:cs="Times New Roman"/>
          <w:sz w:val="28"/>
          <w:szCs w:val="28"/>
        </w:rPr>
        <w:t>.;</w:t>
      </w:r>
    </w:p>
    <w:p w:rsidR="00476974" w:rsidRPr="005308D2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8D2">
        <w:rPr>
          <w:rFonts w:ascii="Times New Roman" w:hAnsi="Times New Roman" w:cs="Times New Roman"/>
          <w:b/>
          <w:sz w:val="28"/>
          <w:szCs w:val="28"/>
        </w:rPr>
        <w:t>Лот № 3 - рыболовный участок № 3</w:t>
      </w:r>
      <w:r w:rsidR="00077771" w:rsidRPr="005308D2">
        <w:rPr>
          <w:rFonts w:ascii="Times New Roman" w:hAnsi="Times New Roman" w:cs="Times New Roman"/>
          <w:b/>
          <w:sz w:val="28"/>
          <w:szCs w:val="28"/>
        </w:rPr>
        <w:t>7</w:t>
      </w:r>
      <w:r w:rsidRPr="00530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8D2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077771" w:rsidRPr="005308D2">
        <w:rPr>
          <w:rFonts w:ascii="Times New Roman" w:hAnsi="Times New Roman" w:cs="Times New Roman"/>
          <w:sz w:val="28"/>
          <w:szCs w:val="28"/>
        </w:rPr>
        <w:t xml:space="preserve">2020,14 </w:t>
      </w:r>
      <w:proofErr w:type="spellStart"/>
      <w:r w:rsidR="00077771" w:rsidRPr="005308D2">
        <w:rPr>
          <w:rFonts w:ascii="Times New Roman" w:hAnsi="Times New Roman" w:cs="Times New Roman"/>
          <w:sz w:val="28"/>
          <w:szCs w:val="28"/>
        </w:rPr>
        <w:t>рос.руб</w:t>
      </w:r>
      <w:proofErr w:type="spellEnd"/>
      <w:r w:rsidR="00077771" w:rsidRPr="005308D2">
        <w:rPr>
          <w:rFonts w:ascii="Times New Roman" w:hAnsi="Times New Roman" w:cs="Times New Roman"/>
          <w:sz w:val="28"/>
          <w:szCs w:val="28"/>
        </w:rPr>
        <w:t>. /</w:t>
      </w:r>
      <w:proofErr w:type="gramStart"/>
      <w:r w:rsidR="00077771" w:rsidRPr="005308D2">
        <w:rPr>
          <w:rFonts w:ascii="Times New Roman" w:hAnsi="Times New Roman" w:cs="Times New Roman"/>
          <w:sz w:val="28"/>
          <w:szCs w:val="28"/>
        </w:rPr>
        <w:t>мес.</w:t>
      </w:r>
      <w:r w:rsidRPr="005308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08D2">
        <w:rPr>
          <w:rFonts w:ascii="Times New Roman" w:hAnsi="Times New Roman" w:cs="Times New Roman"/>
          <w:sz w:val="28"/>
          <w:szCs w:val="28"/>
        </w:rPr>
        <w:t>;</w:t>
      </w:r>
    </w:p>
    <w:p w:rsidR="00476974" w:rsidRPr="005308D2" w:rsidRDefault="00476974" w:rsidP="002A6A19">
      <w:pPr>
        <w:pStyle w:val="a5"/>
        <w:spacing w:before="0" w:beforeAutospacing="0" w:after="0" w:afterAutospacing="0"/>
        <w:ind w:left="709"/>
        <w:jc w:val="both"/>
        <w:rPr>
          <w:b/>
          <w:sz w:val="28"/>
          <w:szCs w:val="28"/>
        </w:rPr>
      </w:pPr>
      <w:r w:rsidRPr="005308D2">
        <w:rPr>
          <w:b/>
          <w:sz w:val="28"/>
          <w:szCs w:val="28"/>
        </w:rPr>
        <w:t xml:space="preserve">Лот № 4 - рыболовный участок № </w:t>
      </w:r>
      <w:r w:rsidR="00077771" w:rsidRPr="005308D2">
        <w:rPr>
          <w:b/>
          <w:sz w:val="28"/>
          <w:szCs w:val="28"/>
        </w:rPr>
        <w:t>40</w:t>
      </w:r>
      <w:r w:rsidRPr="005308D2">
        <w:rPr>
          <w:b/>
          <w:sz w:val="28"/>
          <w:szCs w:val="28"/>
        </w:rPr>
        <w:t xml:space="preserve"> – </w:t>
      </w:r>
      <w:r w:rsidR="00077771" w:rsidRPr="005308D2">
        <w:rPr>
          <w:sz w:val="28"/>
          <w:szCs w:val="28"/>
        </w:rPr>
        <w:t xml:space="preserve">1291,50 </w:t>
      </w:r>
      <w:proofErr w:type="spellStart"/>
      <w:r w:rsidR="00077771" w:rsidRPr="005308D2">
        <w:rPr>
          <w:sz w:val="28"/>
          <w:szCs w:val="28"/>
        </w:rPr>
        <w:t>рос.руб</w:t>
      </w:r>
      <w:proofErr w:type="spellEnd"/>
      <w:r w:rsidR="00077771" w:rsidRPr="005308D2">
        <w:rPr>
          <w:sz w:val="28"/>
          <w:szCs w:val="28"/>
        </w:rPr>
        <w:t>. /мес.</w:t>
      </w:r>
      <w:r w:rsidRPr="005308D2">
        <w:rPr>
          <w:sz w:val="28"/>
          <w:szCs w:val="28"/>
        </w:rPr>
        <w:t>;</w:t>
      </w:r>
    </w:p>
    <w:p w:rsidR="00476974" w:rsidRPr="005308D2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8D2">
        <w:rPr>
          <w:rFonts w:ascii="Times New Roman" w:hAnsi="Times New Roman" w:cs="Times New Roman"/>
          <w:b/>
          <w:sz w:val="28"/>
          <w:szCs w:val="28"/>
        </w:rPr>
        <w:t>Лот № 5 - рыболовный участок № 6</w:t>
      </w:r>
      <w:r w:rsidR="00077771" w:rsidRPr="005308D2">
        <w:rPr>
          <w:rFonts w:ascii="Times New Roman" w:hAnsi="Times New Roman" w:cs="Times New Roman"/>
          <w:b/>
          <w:sz w:val="28"/>
          <w:szCs w:val="28"/>
        </w:rPr>
        <w:t>7</w:t>
      </w:r>
      <w:r w:rsidRPr="00530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8D2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077771" w:rsidRPr="005308D2">
        <w:rPr>
          <w:rFonts w:ascii="Times New Roman" w:hAnsi="Times New Roman" w:cs="Times New Roman"/>
          <w:sz w:val="28"/>
          <w:szCs w:val="28"/>
        </w:rPr>
        <w:t xml:space="preserve">7433,30 </w:t>
      </w:r>
      <w:proofErr w:type="spellStart"/>
      <w:r w:rsidR="00077771" w:rsidRPr="005308D2">
        <w:rPr>
          <w:rFonts w:ascii="Times New Roman" w:hAnsi="Times New Roman" w:cs="Times New Roman"/>
          <w:sz w:val="28"/>
          <w:szCs w:val="28"/>
        </w:rPr>
        <w:t>рос.руб</w:t>
      </w:r>
      <w:proofErr w:type="spellEnd"/>
      <w:r w:rsidR="00077771" w:rsidRPr="005308D2">
        <w:rPr>
          <w:rFonts w:ascii="Times New Roman" w:hAnsi="Times New Roman" w:cs="Times New Roman"/>
          <w:sz w:val="28"/>
          <w:szCs w:val="28"/>
        </w:rPr>
        <w:t>. /мес</w:t>
      </w:r>
      <w:r w:rsidRPr="005308D2">
        <w:rPr>
          <w:rFonts w:ascii="Times New Roman" w:hAnsi="Times New Roman" w:cs="Times New Roman"/>
          <w:sz w:val="28"/>
          <w:szCs w:val="28"/>
        </w:rPr>
        <w:t>.;</w:t>
      </w:r>
    </w:p>
    <w:p w:rsidR="00476974" w:rsidRPr="005308D2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8D2">
        <w:rPr>
          <w:rFonts w:ascii="Times New Roman" w:hAnsi="Times New Roman" w:cs="Times New Roman"/>
          <w:b/>
          <w:sz w:val="28"/>
          <w:szCs w:val="28"/>
        </w:rPr>
        <w:t xml:space="preserve">Лот № 6 - рыболовный участок № </w:t>
      </w:r>
      <w:r w:rsidR="00077771" w:rsidRPr="005308D2">
        <w:rPr>
          <w:rFonts w:ascii="Times New Roman" w:hAnsi="Times New Roman" w:cs="Times New Roman"/>
          <w:b/>
          <w:sz w:val="28"/>
          <w:szCs w:val="28"/>
        </w:rPr>
        <w:t>6</w:t>
      </w:r>
      <w:r w:rsidRPr="005308D2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5308D2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077771" w:rsidRPr="005308D2">
        <w:rPr>
          <w:rFonts w:ascii="Times New Roman" w:hAnsi="Times New Roman" w:cs="Times New Roman"/>
          <w:sz w:val="28"/>
          <w:szCs w:val="28"/>
        </w:rPr>
        <w:t xml:space="preserve">3515,75 </w:t>
      </w:r>
      <w:proofErr w:type="spellStart"/>
      <w:r w:rsidR="00077771" w:rsidRPr="005308D2">
        <w:rPr>
          <w:rFonts w:ascii="Times New Roman" w:hAnsi="Times New Roman" w:cs="Times New Roman"/>
          <w:sz w:val="28"/>
          <w:szCs w:val="28"/>
        </w:rPr>
        <w:t>рос.руб</w:t>
      </w:r>
      <w:proofErr w:type="spellEnd"/>
      <w:r w:rsidR="00077771" w:rsidRPr="005308D2">
        <w:rPr>
          <w:rFonts w:ascii="Times New Roman" w:hAnsi="Times New Roman" w:cs="Times New Roman"/>
          <w:sz w:val="28"/>
          <w:szCs w:val="28"/>
        </w:rPr>
        <w:t>. /мес</w:t>
      </w:r>
      <w:r w:rsidRPr="005308D2">
        <w:rPr>
          <w:rFonts w:ascii="Times New Roman" w:hAnsi="Times New Roman" w:cs="Times New Roman"/>
          <w:sz w:val="28"/>
          <w:szCs w:val="28"/>
        </w:rPr>
        <w:t>.;</w:t>
      </w:r>
    </w:p>
    <w:p w:rsidR="00476974" w:rsidRPr="005308D2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8D2">
        <w:rPr>
          <w:rFonts w:ascii="Times New Roman" w:hAnsi="Times New Roman" w:cs="Times New Roman"/>
          <w:b/>
          <w:sz w:val="28"/>
          <w:szCs w:val="28"/>
        </w:rPr>
        <w:t xml:space="preserve">Лот № 7 - рыболовный участок № </w:t>
      </w:r>
      <w:r w:rsidR="00077771" w:rsidRPr="005308D2">
        <w:rPr>
          <w:rFonts w:ascii="Times New Roman" w:hAnsi="Times New Roman" w:cs="Times New Roman"/>
          <w:b/>
          <w:sz w:val="28"/>
          <w:szCs w:val="28"/>
        </w:rPr>
        <w:t>7</w:t>
      </w:r>
      <w:r w:rsidRPr="005308D2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5308D2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AF77CE" w:rsidRPr="005308D2">
        <w:rPr>
          <w:rFonts w:ascii="Times New Roman" w:hAnsi="Times New Roman" w:cs="Times New Roman"/>
          <w:sz w:val="28"/>
          <w:szCs w:val="28"/>
        </w:rPr>
        <w:t xml:space="preserve">1475,18 </w:t>
      </w:r>
      <w:proofErr w:type="spellStart"/>
      <w:r w:rsidR="00AF77CE" w:rsidRPr="005308D2">
        <w:rPr>
          <w:rFonts w:ascii="Times New Roman" w:hAnsi="Times New Roman" w:cs="Times New Roman"/>
          <w:sz w:val="28"/>
          <w:szCs w:val="28"/>
        </w:rPr>
        <w:t>рос.руб</w:t>
      </w:r>
      <w:proofErr w:type="spellEnd"/>
      <w:r w:rsidR="00AF77CE" w:rsidRPr="005308D2">
        <w:rPr>
          <w:rFonts w:ascii="Times New Roman" w:hAnsi="Times New Roman" w:cs="Times New Roman"/>
          <w:sz w:val="28"/>
          <w:szCs w:val="28"/>
        </w:rPr>
        <w:t>. /мес</w:t>
      </w:r>
      <w:r w:rsidRPr="005308D2">
        <w:rPr>
          <w:rFonts w:ascii="Times New Roman" w:hAnsi="Times New Roman" w:cs="Times New Roman"/>
          <w:sz w:val="28"/>
          <w:szCs w:val="28"/>
        </w:rPr>
        <w:t>.;</w:t>
      </w:r>
    </w:p>
    <w:p w:rsidR="00476974" w:rsidRPr="005308D2" w:rsidRDefault="00476974" w:rsidP="002A6A19">
      <w:pPr>
        <w:pStyle w:val="a5"/>
        <w:spacing w:before="0" w:beforeAutospacing="0" w:after="0" w:afterAutospacing="0"/>
        <w:ind w:left="709"/>
        <w:jc w:val="both"/>
        <w:rPr>
          <w:b/>
          <w:sz w:val="28"/>
          <w:szCs w:val="28"/>
        </w:rPr>
      </w:pPr>
      <w:r w:rsidRPr="005308D2">
        <w:rPr>
          <w:b/>
          <w:sz w:val="28"/>
          <w:szCs w:val="28"/>
        </w:rPr>
        <w:t xml:space="preserve">Лот № 8 - рыболовный участок № </w:t>
      </w:r>
      <w:r w:rsidR="00EE3F60" w:rsidRPr="005308D2">
        <w:rPr>
          <w:b/>
          <w:sz w:val="28"/>
          <w:szCs w:val="28"/>
        </w:rPr>
        <w:t>74</w:t>
      </w:r>
      <w:r w:rsidRPr="005308D2">
        <w:rPr>
          <w:b/>
          <w:sz w:val="28"/>
          <w:szCs w:val="28"/>
        </w:rPr>
        <w:t xml:space="preserve"> – </w:t>
      </w:r>
      <w:r w:rsidR="00EE3F60" w:rsidRPr="005308D2">
        <w:rPr>
          <w:sz w:val="28"/>
          <w:szCs w:val="28"/>
        </w:rPr>
        <w:t xml:space="preserve">8380,40 </w:t>
      </w:r>
      <w:proofErr w:type="spellStart"/>
      <w:r w:rsidR="00EE3F60" w:rsidRPr="005308D2">
        <w:rPr>
          <w:sz w:val="28"/>
          <w:szCs w:val="28"/>
        </w:rPr>
        <w:t>рос.руб</w:t>
      </w:r>
      <w:proofErr w:type="spellEnd"/>
      <w:r w:rsidR="00EE3F60" w:rsidRPr="005308D2">
        <w:rPr>
          <w:sz w:val="28"/>
          <w:szCs w:val="28"/>
        </w:rPr>
        <w:t>. /мес</w:t>
      </w:r>
      <w:r w:rsidRPr="005308D2">
        <w:rPr>
          <w:sz w:val="28"/>
          <w:szCs w:val="28"/>
        </w:rPr>
        <w:t>.;</w:t>
      </w:r>
    </w:p>
    <w:p w:rsidR="00476974" w:rsidRPr="005308D2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8D2">
        <w:rPr>
          <w:rFonts w:ascii="Times New Roman" w:hAnsi="Times New Roman" w:cs="Times New Roman"/>
          <w:b/>
          <w:sz w:val="28"/>
          <w:szCs w:val="28"/>
        </w:rPr>
        <w:t xml:space="preserve">Лот № 9 - рыболовный участок № </w:t>
      </w:r>
      <w:r w:rsidR="00EE3F60" w:rsidRPr="005308D2">
        <w:rPr>
          <w:rFonts w:ascii="Times New Roman" w:hAnsi="Times New Roman" w:cs="Times New Roman"/>
          <w:b/>
          <w:sz w:val="28"/>
          <w:szCs w:val="28"/>
        </w:rPr>
        <w:t>80</w:t>
      </w:r>
      <w:r w:rsidRPr="00530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8D2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EE3F60" w:rsidRPr="005308D2">
        <w:rPr>
          <w:rFonts w:ascii="Times New Roman" w:hAnsi="Times New Roman" w:cs="Times New Roman"/>
          <w:sz w:val="28"/>
          <w:szCs w:val="28"/>
        </w:rPr>
        <w:t xml:space="preserve">3090,99 </w:t>
      </w:r>
      <w:proofErr w:type="spellStart"/>
      <w:r w:rsidR="00EE3F60" w:rsidRPr="005308D2">
        <w:rPr>
          <w:rFonts w:ascii="Times New Roman" w:hAnsi="Times New Roman" w:cs="Times New Roman"/>
          <w:sz w:val="28"/>
          <w:szCs w:val="28"/>
        </w:rPr>
        <w:t>рос.руб</w:t>
      </w:r>
      <w:proofErr w:type="spellEnd"/>
      <w:r w:rsidR="00EE3F60" w:rsidRPr="005308D2">
        <w:rPr>
          <w:rFonts w:ascii="Times New Roman" w:hAnsi="Times New Roman" w:cs="Times New Roman"/>
          <w:sz w:val="28"/>
          <w:szCs w:val="28"/>
        </w:rPr>
        <w:t>. /мес</w:t>
      </w:r>
      <w:r w:rsidRPr="005308D2">
        <w:rPr>
          <w:rFonts w:ascii="Times New Roman" w:hAnsi="Times New Roman" w:cs="Times New Roman"/>
          <w:sz w:val="28"/>
          <w:szCs w:val="28"/>
        </w:rPr>
        <w:t>.;</w:t>
      </w:r>
    </w:p>
    <w:p w:rsidR="00476974" w:rsidRPr="005308D2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8D2">
        <w:rPr>
          <w:rFonts w:ascii="Times New Roman" w:hAnsi="Times New Roman" w:cs="Times New Roman"/>
          <w:b/>
          <w:sz w:val="28"/>
          <w:szCs w:val="28"/>
        </w:rPr>
        <w:t xml:space="preserve">Лот № 10 - рыболовный участок № </w:t>
      </w:r>
      <w:r w:rsidR="00EE3F60" w:rsidRPr="005308D2">
        <w:rPr>
          <w:rFonts w:ascii="Times New Roman" w:hAnsi="Times New Roman" w:cs="Times New Roman"/>
          <w:b/>
          <w:sz w:val="28"/>
          <w:szCs w:val="28"/>
        </w:rPr>
        <w:t>81</w:t>
      </w:r>
      <w:r w:rsidRPr="00530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3C9" w:rsidRPr="005308D2">
        <w:rPr>
          <w:rFonts w:ascii="Times New Roman" w:hAnsi="Times New Roman" w:cs="Times New Roman"/>
          <w:sz w:val="28"/>
          <w:szCs w:val="28"/>
        </w:rPr>
        <w:t xml:space="preserve">– </w:t>
      </w:r>
      <w:r w:rsidR="00EE3F60" w:rsidRPr="005308D2">
        <w:rPr>
          <w:rFonts w:ascii="Times New Roman" w:eastAsia="Times New Roman" w:hAnsi="Times New Roman" w:cs="Times New Roman"/>
          <w:sz w:val="28"/>
          <w:szCs w:val="28"/>
        </w:rPr>
        <w:t xml:space="preserve">3670,73 </w:t>
      </w:r>
      <w:proofErr w:type="spellStart"/>
      <w:r w:rsidR="00EE3F60" w:rsidRPr="005308D2">
        <w:rPr>
          <w:rFonts w:ascii="Times New Roman" w:eastAsia="Times New Roman" w:hAnsi="Times New Roman" w:cs="Times New Roman"/>
          <w:sz w:val="28"/>
          <w:szCs w:val="28"/>
        </w:rPr>
        <w:t>рос.руб</w:t>
      </w:r>
      <w:proofErr w:type="spellEnd"/>
      <w:r w:rsidR="00EE3F60" w:rsidRPr="005308D2">
        <w:rPr>
          <w:rFonts w:ascii="Times New Roman" w:eastAsia="Times New Roman" w:hAnsi="Times New Roman" w:cs="Times New Roman"/>
          <w:sz w:val="28"/>
          <w:szCs w:val="28"/>
        </w:rPr>
        <w:t>. /мес</w:t>
      </w:r>
      <w:r w:rsidRPr="005308D2">
        <w:rPr>
          <w:rFonts w:ascii="Times New Roman" w:hAnsi="Times New Roman" w:cs="Times New Roman"/>
          <w:sz w:val="28"/>
          <w:szCs w:val="28"/>
        </w:rPr>
        <w:t>.;</w:t>
      </w:r>
    </w:p>
    <w:p w:rsidR="00476974" w:rsidRPr="005308D2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8D2">
        <w:rPr>
          <w:rFonts w:ascii="Times New Roman" w:hAnsi="Times New Roman" w:cs="Times New Roman"/>
          <w:b/>
          <w:sz w:val="28"/>
          <w:szCs w:val="28"/>
        </w:rPr>
        <w:t xml:space="preserve">Лот № 11 - рыболовный участок № </w:t>
      </w:r>
      <w:r w:rsidR="00EE3F60" w:rsidRPr="005308D2">
        <w:rPr>
          <w:rFonts w:ascii="Times New Roman" w:hAnsi="Times New Roman" w:cs="Times New Roman"/>
          <w:b/>
          <w:sz w:val="28"/>
          <w:szCs w:val="28"/>
        </w:rPr>
        <w:t>82</w:t>
      </w:r>
      <w:r w:rsidR="006F63C9" w:rsidRPr="00530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3C9" w:rsidRPr="005308D2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8849A2" w:rsidRPr="005308D2">
        <w:rPr>
          <w:rFonts w:ascii="Times New Roman" w:hAnsi="Times New Roman" w:cs="Times New Roman"/>
          <w:sz w:val="28"/>
          <w:szCs w:val="28"/>
        </w:rPr>
        <w:t xml:space="preserve">2410,80 </w:t>
      </w:r>
      <w:proofErr w:type="spellStart"/>
      <w:r w:rsidR="008849A2" w:rsidRPr="005308D2">
        <w:rPr>
          <w:rFonts w:ascii="Times New Roman" w:hAnsi="Times New Roman" w:cs="Times New Roman"/>
          <w:sz w:val="28"/>
          <w:szCs w:val="28"/>
        </w:rPr>
        <w:t>рос.руб</w:t>
      </w:r>
      <w:proofErr w:type="spellEnd"/>
      <w:r w:rsidR="008849A2" w:rsidRPr="005308D2">
        <w:rPr>
          <w:rFonts w:ascii="Times New Roman" w:hAnsi="Times New Roman" w:cs="Times New Roman"/>
          <w:sz w:val="28"/>
          <w:szCs w:val="28"/>
        </w:rPr>
        <w:t>. /мес.</w:t>
      </w:r>
      <w:r w:rsidR="006F63C9" w:rsidRPr="005308D2">
        <w:rPr>
          <w:rFonts w:ascii="Times New Roman" w:hAnsi="Times New Roman" w:cs="Times New Roman"/>
          <w:sz w:val="28"/>
          <w:szCs w:val="28"/>
        </w:rPr>
        <w:t>;</w:t>
      </w:r>
    </w:p>
    <w:p w:rsidR="00FC12DE" w:rsidRDefault="00FC12DE" w:rsidP="002A6A19">
      <w:pPr>
        <w:pStyle w:val="a5"/>
        <w:spacing w:before="0" w:beforeAutospacing="0" w:after="0" w:afterAutospacing="0"/>
        <w:ind w:left="709"/>
        <w:jc w:val="both"/>
        <w:rPr>
          <w:b/>
          <w:sz w:val="28"/>
          <w:szCs w:val="28"/>
        </w:rPr>
      </w:pPr>
      <w:r w:rsidRPr="00FC12DE">
        <w:rPr>
          <w:b/>
          <w:sz w:val="28"/>
          <w:szCs w:val="28"/>
        </w:rPr>
        <w:t>Лот № 12 - рыболовный участок № 8</w:t>
      </w:r>
      <w:r>
        <w:rPr>
          <w:b/>
          <w:sz w:val="28"/>
          <w:szCs w:val="28"/>
        </w:rPr>
        <w:t>3</w:t>
      </w:r>
      <w:r w:rsidRPr="00FC12DE">
        <w:rPr>
          <w:b/>
          <w:sz w:val="28"/>
          <w:szCs w:val="28"/>
        </w:rPr>
        <w:t xml:space="preserve"> – </w:t>
      </w:r>
      <w:r w:rsidRPr="00FC12DE">
        <w:rPr>
          <w:sz w:val="28"/>
          <w:szCs w:val="28"/>
        </w:rPr>
        <w:t xml:space="preserve">545,30 </w:t>
      </w:r>
      <w:proofErr w:type="spellStart"/>
      <w:r w:rsidRPr="00FC12DE">
        <w:rPr>
          <w:sz w:val="28"/>
          <w:szCs w:val="28"/>
        </w:rPr>
        <w:t>рос.руб</w:t>
      </w:r>
      <w:proofErr w:type="spellEnd"/>
      <w:r w:rsidRPr="00FC12DE">
        <w:rPr>
          <w:sz w:val="28"/>
          <w:szCs w:val="28"/>
        </w:rPr>
        <w:t>. /мес.;</w:t>
      </w:r>
    </w:p>
    <w:p w:rsidR="00476974" w:rsidRPr="005308D2" w:rsidRDefault="00476974" w:rsidP="002A6A19">
      <w:pPr>
        <w:pStyle w:val="a5"/>
        <w:spacing w:before="0" w:beforeAutospacing="0" w:after="0" w:afterAutospacing="0"/>
        <w:ind w:left="709"/>
        <w:jc w:val="both"/>
        <w:rPr>
          <w:b/>
          <w:sz w:val="28"/>
          <w:szCs w:val="28"/>
        </w:rPr>
      </w:pPr>
      <w:r w:rsidRPr="005308D2">
        <w:rPr>
          <w:b/>
          <w:sz w:val="28"/>
          <w:szCs w:val="28"/>
        </w:rPr>
        <w:t>Лот № 1</w:t>
      </w:r>
      <w:r w:rsidR="00FC12DE">
        <w:rPr>
          <w:b/>
          <w:sz w:val="28"/>
          <w:szCs w:val="28"/>
        </w:rPr>
        <w:t>3</w:t>
      </w:r>
      <w:r w:rsidRPr="005308D2">
        <w:rPr>
          <w:b/>
          <w:sz w:val="28"/>
          <w:szCs w:val="28"/>
        </w:rPr>
        <w:t xml:space="preserve"> - рыболовный участок № </w:t>
      </w:r>
      <w:r w:rsidR="008849A2" w:rsidRPr="005308D2">
        <w:rPr>
          <w:b/>
          <w:sz w:val="28"/>
          <w:szCs w:val="28"/>
        </w:rPr>
        <w:t>84</w:t>
      </w:r>
      <w:r w:rsidR="006F63C9" w:rsidRPr="005308D2">
        <w:rPr>
          <w:b/>
          <w:sz w:val="28"/>
          <w:szCs w:val="28"/>
        </w:rPr>
        <w:t xml:space="preserve"> – </w:t>
      </w:r>
      <w:r w:rsidR="008849A2" w:rsidRPr="005308D2">
        <w:rPr>
          <w:sz w:val="28"/>
          <w:szCs w:val="28"/>
        </w:rPr>
        <w:t xml:space="preserve">7545,23 </w:t>
      </w:r>
      <w:proofErr w:type="spellStart"/>
      <w:r w:rsidR="008849A2" w:rsidRPr="005308D2">
        <w:rPr>
          <w:sz w:val="28"/>
          <w:szCs w:val="28"/>
        </w:rPr>
        <w:t>рос.руб</w:t>
      </w:r>
      <w:proofErr w:type="spellEnd"/>
      <w:r w:rsidR="008849A2" w:rsidRPr="005308D2">
        <w:rPr>
          <w:sz w:val="28"/>
          <w:szCs w:val="28"/>
        </w:rPr>
        <w:t>. /мес</w:t>
      </w:r>
      <w:r w:rsidR="006F63C9" w:rsidRPr="005308D2">
        <w:rPr>
          <w:sz w:val="28"/>
          <w:szCs w:val="28"/>
        </w:rPr>
        <w:t>.;</w:t>
      </w:r>
    </w:p>
    <w:p w:rsidR="00476974" w:rsidRPr="005308D2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8D2">
        <w:rPr>
          <w:rFonts w:ascii="Times New Roman" w:hAnsi="Times New Roman" w:cs="Times New Roman"/>
          <w:b/>
          <w:sz w:val="28"/>
          <w:szCs w:val="28"/>
        </w:rPr>
        <w:t>Лот № 1</w:t>
      </w:r>
      <w:r w:rsidR="00FC12DE">
        <w:rPr>
          <w:rFonts w:ascii="Times New Roman" w:hAnsi="Times New Roman" w:cs="Times New Roman"/>
          <w:b/>
          <w:sz w:val="28"/>
          <w:szCs w:val="28"/>
        </w:rPr>
        <w:t>4</w:t>
      </w:r>
      <w:r w:rsidRPr="005308D2">
        <w:rPr>
          <w:rFonts w:ascii="Times New Roman" w:hAnsi="Times New Roman" w:cs="Times New Roman"/>
          <w:b/>
          <w:sz w:val="28"/>
          <w:szCs w:val="28"/>
        </w:rPr>
        <w:t xml:space="preserve"> - рыболовный участок № </w:t>
      </w:r>
      <w:r w:rsidR="008849A2" w:rsidRPr="005308D2">
        <w:rPr>
          <w:rFonts w:ascii="Times New Roman" w:hAnsi="Times New Roman" w:cs="Times New Roman"/>
          <w:b/>
          <w:sz w:val="28"/>
          <w:szCs w:val="28"/>
        </w:rPr>
        <w:t>86</w:t>
      </w:r>
      <w:r w:rsidR="006F63C9" w:rsidRPr="00530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3C9" w:rsidRPr="005308D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849A2" w:rsidRPr="005308D2">
        <w:rPr>
          <w:rFonts w:ascii="Times New Roman" w:eastAsia="Times New Roman" w:hAnsi="Times New Roman" w:cs="Times New Roman"/>
          <w:sz w:val="28"/>
          <w:szCs w:val="28"/>
        </w:rPr>
        <w:t xml:space="preserve">2221,38 </w:t>
      </w:r>
      <w:proofErr w:type="spellStart"/>
      <w:r w:rsidR="008849A2" w:rsidRPr="005308D2">
        <w:rPr>
          <w:rFonts w:ascii="Times New Roman" w:eastAsia="Times New Roman" w:hAnsi="Times New Roman" w:cs="Times New Roman"/>
          <w:sz w:val="28"/>
          <w:szCs w:val="28"/>
        </w:rPr>
        <w:t>рос.руб</w:t>
      </w:r>
      <w:proofErr w:type="spellEnd"/>
      <w:r w:rsidR="008849A2" w:rsidRPr="005308D2">
        <w:rPr>
          <w:rFonts w:ascii="Times New Roman" w:eastAsia="Times New Roman" w:hAnsi="Times New Roman" w:cs="Times New Roman"/>
          <w:sz w:val="28"/>
          <w:szCs w:val="28"/>
        </w:rPr>
        <w:t>. /мес</w:t>
      </w:r>
      <w:r w:rsidR="006F63C9" w:rsidRPr="005308D2">
        <w:rPr>
          <w:rFonts w:ascii="Times New Roman" w:hAnsi="Times New Roman" w:cs="Times New Roman"/>
          <w:sz w:val="28"/>
          <w:szCs w:val="28"/>
        </w:rPr>
        <w:t>.;</w:t>
      </w:r>
    </w:p>
    <w:p w:rsidR="00476974" w:rsidRPr="005308D2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8D2">
        <w:rPr>
          <w:rFonts w:ascii="Times New Roman" w:hAnsi="Times New Roman" w:cs="Times New Roman"/>
          <w:b/>
          <w:sz w:val="28"/>
          <w:szCs w:val="28"/>
        </w:rPr>
        <w:t>Лот № 1</w:t>
      </w:r>
      <w:r w:rsidR="00FC12DE">
        <w:rPr>
          <w:rFonts w:ascii="Times New Roman" w:hAnsi="Times New Roman" w:cs="Times New Roman"/>
          <w:b/>
          <w:sz w:val="28"/>
          <w:szCs w:val="28"/>
        </w:rPr>
        <w:t>5</w:t>
      </w:r>
      <w:r w:rsidRPr="005308D2">
        <w:rPr>
          <w:rFonts w:ascii="Times New Roman" w:hAnsi="Times New Roman" w:cs="Times New Roman"/>
          <w:b/>
          <w:sz w:val="28"/>
          <w:szCs w:val="28"/>
        </w:rPr>
        <w:t xml:space="preserve"> - рыболовный участок № </w:t>
      </w:r>
      <w:r w:rsidR="008849A2" w:rsidRPr="005308D2">
        <w:rPr>
          <w:rFonts w:ascii="Times New Roman" w:hAnsi="Times New Roman" w:cs="Times New Roman"/>
          <w:b/>
          <w:sz w:val="28"/>
          <w:szCs w:val="28"/>
        </w:rPr>
        <w:t>88</w:t>
      </w:r>
      <w:r w:rsidR="006F63C9" w:rsidRPr="00530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3C9" w:rsidRPr="005308D2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8849A2" w:rsidRPr="005308D2">
        <w:rPr>
          <w:rFonts w:ascii="Times New Roman" w:hAnsi="Times New Roman" w:cs="Times New Roman"/>
          <w:sz w:val="28"/>
          <w:szCs w:val="28"/>
        </w:rPr>
        <w:t xml:space="preserve">11709,60 </w:t>
      </w:r>
      <w:proofErr w:type="spellStart"/>
      <w:r w:rsidR="008849A2" w:rsidRPr="005308D2">
        <w:rPr>
          <w:rFonts w:ascii="Times New Roman" w:hAnsi="Times New Roman" w:cs="Times New Roman"/>
          <w:sz w:val="28"/>
          <w:szCs w:val="28"/>
        </w:rPr>
        <w:t>рос.руб</w:t>
      </w:r>
      <w:proofErr w:type="spellEnd"/>
      <w:r w:rsidR="008849A2" w:rsidRPr="005308D2">
        <w:rPr>
          <w:rFonts w:ascii="Times New Roman" w:hAnsi="Times New Roman" w:cs="Times New Roman"/>
          <w:sz w:val="28"/>
          <w:szCs w:val="28"/>
        </w:rPr>
        <w:t>. /мес</w:t>
      </w:r>
      <w:r w:rsidR="006F63C9" w:rsidRPr="005308D2">
        <w:rPr>
          <w:rFonts w:ascii="Times New Roman" w:hAnsi="Times New Roman" w:cs="Times New Roman"/>
          <w:sz w:val="28"/>
          <w:szCs w:val="28"/>
        </w:rPr>
        <w:t>.;</w:t>
      </w:r>
    </w:p>
    <w:p w:rsidR="00476974" w:rsidRPr="005308D2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8D2">
        <w:rPr>
          <w:rFonts w:ascii="Times New Roman" w:hAnsi="Times New Roman" w:cs="Times New Roman"/>
          <w:b/>
          <w:sz w:val="28"/>
          <w:szCs w:val="28"/>
        </w:rPr>
        <w:t>Лот № 1</w:t>
      </w:r>
      <w:r w:rsidR="00FC12DE">
        <w:rPr>
          <w:rFonts w:ascii="Times New Roman" w:hAnsi="Times New Roman" w:cs="Times New Roman"/>
          <w:b/>
          <w:sz w:val="28"/>
          <w:szCs w:val="28"/>
        </w:rPr>
        <w:t>6</w:t>
      </w:r>
      <w:r w:rsidRPr="005308D2">
        <w:rPr>
          <w:rFonts w:ascii="Times New Roman" w:hAnsi="Times New Roman" w:cs="Times New Roman"/>
          <w:b/>
          <w:sz w:val="28"/>
          <w:szCs w:val="28"/>
        </w:rPr>
        <w:t xml:space="preserve"> - рыболовный участок № </w:t>
      </w:r>
      <w:r w:rsidR="008849A2" w:rsidRPr="005308D2">
        <w:rPr>
          <w:rFonts w:ascii="Times New Roman" w:hAnsi="Times New Roman" w:cs="Times New Roman"/>
          <w:b/>
          <w:sz w:val="28"/>
          <w:szCs w:val="28"/>
        </w:rPr>
        <w:t>90</w:t>
      </w:r>
      <w:r w:rsidR="006F63C9" w:rsidRPr="00530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3C9" w:rsidRPr="005308D2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8849A2" w:rsidRPr="005308D2">
        <w:rPr>
          <w:rFonts w:ascii="Times New Roman" w:hAnsi="Times New Roman" w:cs="Times New Roman"/>
          <w:sz w:val="28"/>
          <w:szCs w:val="28"/>
        </w:rPr>
        <w:t xml:space="preserve">1463,70 </w:t>
      </w:r>
      <w:proofErr w:type="spellStart"/>
      <w:r w:rsidR="008849A2" w:rsidRPr="005308D2">
        <w:rPr>
          <w:rFonts w:ascii="Times New Roman" w:hAnsi="Times New Roman" w:cs="Times New Roman"/>
          <w:sz w:val="28"/>
          <w:szCs w:val="28"/>
        </w:rPr>
        <w:t>рос.руб</w:t>
      </w:r>
      <w:proofErr w:type="spellEnd"/>
      <w:r w:rsidR="008849A2" w:rsidRPr="005308D2">
        <w:rPr>
          <w:rFonts w:ascii="Times New Roman" w:hAnsi="Times New Roman" w:cs="Times New Roman"/>
          <w:sz w:val="28"/>
          <w:szCs w:val="28"/>
        </w:rPr>
        <w:t>. /мес</w:t>
      </w:r>
      <w:r w:rsidR="006F63C9" w:rsidRPr="005308D2">
        <w:rPr>
          <w:rFonts w:ascii="Times New Roman" w:hAnsi="Times New Roman" w:cs="Times New Roman"/>
          <w:sz w:val="28"/>
          <w:szCs w:val="28"/>
        </w:rPr>
        <w:t>.;</w:t>
      </w:r>
    </w:p>
    <w:p w:rsidR="00476974" w:rsidRPr="005308D2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8D2">
        <w:rPr>
          <w:rFonts w:ascii="Times New Roman" w:hAnsi="Times New Roman" w:cs="Times New Roman"/>
          <w:b/>
          <w:sz w:val="28"/>
          <w:szCs w:val="28"/>
        </w:rPr>
        <w:t>Лот № 1</w:t>
      </w:r>
      <w:r w:rsidR="00FC12DE">
        <w:rPr>
          <w:rFonts w:ascii="Times New Roman" w:hAnsi="Times New Roman" w:cs="Times New Roman"/>
          <w:b/>
          <w:sz w:val="28"/>
          <w:szCs w:val="28"/>
        </w:rPr>
        <w:t>7</w:t>
      </w:r>
      <w:r w:rsidRPr="005308D2">
        <w:rPr>
          <w:rFonts w:ascii="Times New Roman" w:hAnsi="Times New Roman" w:cs="Times New Roman"/>
          <w:b/>
          <w:sz w:val="28"/>
          <w:szCs w:val="28"/>
        </w:rPr>
        <w:t xml:space="preserve"> - рыболовный участок № </w:t>
      </w:r>
      <w:r w:rsidR="008849A2" w:rsidRPr="005308D2">
        <w:rPr>
          <w:rFonts w:ascii="Times New Roman" w:hAnsi="Times New Roman" w:cs="Times New Roman"/>
          <w:b/>
          <w:sz w:val="28"/>
          <w:szCs w:val="28"/>
        </w:rPr>
        <w:t>93</w:t>
      </w:r>
      <w:r w:rsidR="006F63C9" w:rsidRPr="00530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3C9" w:rsidRPr="005308D2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8849A2" w:rsidRPr="005308D2">
        <w:rPr>
          <w:rFonts w:ascii="Times New Roman" w:hAnsi="Times New Roman" w:cs="Times New Roman"/>
          <w:sz w:val="28"/>
          <w:szCs w:val="28"/>
        </w:rPr>
        <w:t xml:space="preserve">7921,20 </w:t>
      </w:r>
      <w:proofErr w:type="spellStart"/>
      <w:r w:rsidR="008849A2" w:rsidRPr="005308D2">
        <w:rPr>
          <w:rFonts w:ascii="Times New Roman" w:hAnsi="Times New Roman" w:cs="Times New Roman"/>
          <w:sz w:val="28"/>
          <w:szCs w:val="28"/>
        </w:rPr>
        <w:t>рос.руб</w:t>
      </w:r>
      <w:proofErr w:type="spellEnd"/>
      <w:r w:rsidR="008849A2" w:rsidRPr="005308D2">
        <w:rPr>
          <w:rFonts w:ascii="Times New Roman" w:hAnsi="Times New Roman" w:cs="Times New Roman"/>
          <w:sz w:val="28"/>
          <w:szCs w:val="28"/>
        </w:rPr>
        <w:t>. /мес</w:t>
      </w:r>
      <w:r w:rsidR="006F63C9" w:rsidRPr="005308D2">
        <w:rPr>
          <w:rFonts w:ascii="Times New Roman" w:hAnsi="Times New Roman" w:cs="Times New Roman"/>
          <w:sz w:val="28"/>
          <w:szCs w:val="28"/>
        </w:rPr>
        <w:t>.;</w:t>
      </w:r>
    </w:p>
    <w:p w:rsidR="00476974" w:rsidRPr="005308D2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8D2">
        <w:rPr>
          <w:rFonts w:ascii="Times New Roman" w:hAnsi="Times New Roman" w:cs="Times New Roman"/>
          <w:b/>
          <w:sz w:val="28"/>
          <w:szCs w:val="28"/>
        </w:rPr>
        <w:t>Лот № 1</w:t>
      </w:r>
      <w:r w:rsidR="00FC12DE">
        <w:rPr>
          <w:rFonts w:ascii="Times New Roman" w:hAnsi="Times New Roman" w:cs="Times New Roman"/>
          <w:b/>
          <w:sz w:val="28"/>
          <w:szCs w:val="28"/>
        </w:rPr>
        <w:t>8</w:t>
      </w:r>
      <w:r w:rsidRPr="005308D2">
        <w:rPr>
          <w:rFonts w:ascii="Times New Roman" w:hAnsi="Times New Roman" w:cs="Times New Roman"/>
          <w:b/>
          <w:sz w:val="28"/>
          <w:szCs w:val="28"/>
        </w:rPr>
        <w:t xml:space="preserve"> - рыболовный участок № 9</w:t>
      </w:r>
      <w:r w:rsidR="008849A2" w:rsidRPr="005308D2">
        <w:rPr>
          <w:rFonts w:ascii="Times New Roman" w:hAnsi="Times New Roman" w:cs="Times New Roman"/>
          <w:b/>
          <w:sz w:val="28"/>
          <w:szCs w:val="28"/>
        </w:rPr>
        <w:t>4</w:t>
      </w:r>
      <w:r w:rsidR="006F63C9" w:rsidRPr="00530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3C9" w:rsidRPr="005308D2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8849A2" w:rsidRPr="005308D2">
        <w:rPr>
          <w:rFonts w:ascii="Times New Roman" w:hAnsi="Times New Roman" w:cs="Times New Roman"/>
          <w:sz w:val="28"/>
          <w:szCs w:val="28"/>
        </w:rPr>
        <w:t xml:space="preserve">1236,97 </w:t>
      </w:r>
      <w:proofErr w:type="spellStart"/>
      <w:r w:rsidR="008849A2" w:rsidRPr="005308D2">
        <w:rPr>
          <w:rFonts w:ascii="Times New Roman" w:hAnsi="Times New Roman" w:cs="Times New Roman"/>
          <w:sz w:val="28"/>
          <w:szCs w:val="28"/>
        </w:rPr>
        <w:t>рос.руб</w:t>
      </w:r>
      <w:proofErr w:type="spellEnd"/>
      <w:r w:rsidR="008849A2" w:rsidRPr="005308D2">
        <w:rPr>
          <w:rFonts w:ascii="Times New Roman" w:hAnsi="Times New Roman" w:cs="Times New Roman"/>
          <w:sz w:val="28"/>
          <w:szCs w:val="28"/>
        </w:rPr>
        <w:t>. /мес</w:t>
      </w:r>
      <w:r w:rsidR="006F63C9" w:rsidRPr="005308D2">
        <w:rPr>
          <w:rFonts w:ascii="Times New Roman" w:hAnsi="Times New Roman" w:cs="Times New Roman"/>
          <w:sz w:val="28"/>
          <w:szCs w:val="28"/>
        </w:rPr>
        <w:t>.;</w:t>
      </w:r>
    </w:p>
    <w:p w:rsidR="00476974" w:rsidRPr="005308D2" w:rsidRDefault="00476974" w:rsidP="002A6A19">
      <w:pPr>
        <w:pStyle w:val="a5"/>
        <w:spacing w:before="0" w:beforeAutospacing="0" w:after="0" w:afterAutospacing="0"/>
        <w:ind w:left="709"/>
        <w:jc w:val="both"/>
        <w:rPr>
          <w:b/>
          <w:sz w:val="28"/>
          <w:szCs w:val="28"/>
        </w:rPr>
      </w:pPr>
      <w:r w:rsidRPr="005308D2">
        <w:rPr>
          <w:b/>
          <w:sz w:val="28"/>
          <w:szCs w:val="28"/>
        </w:rPr>
        <w:t>Лот № 1</w:t>
      </w:r>
      <w:r w:rsidR="00FC12DE">
        <w:rPr>
          <w:b/>
          <w:sz w:val="28"/>
          <w:szCs w:val="28"/>
        </w:rPr>
        <w:t>9</w:t>
      </w:r>
      <w:r w:rsidRPr="005308D2">
        <w:rPr>
          <w:b/>
          <w:sz w:val="28"/>
          <w:szCs w:val="28"/>
        </w:rPr>
        <w:t xml:space="preserve"> - рыболовный участок № </w:t>
      </w:r>
      <w:r w:rsidR="008849A2" w:rsidRPr="005308D2">
        <w:rPr>
          <w:b/>
          <w:sz w:val="28"/>
          <w:szCs w:val="28"/>
        </w:rPr>
        <w:t>9</w:t>
      </w:r>
      <w:r w:rsidRPr="005308D2">
        <w:rPr>
          <w:b/>
          <w:sz w:val="28"/>
          <w:szCs w:val="28"/>
        </w:rPr>
        <w:t>5</w:t>
      </w:r>
      <w:r w:rsidR="006F63C9" w:rsidRPr="005308D2">
        <w:rPr>
          <w:b/>
          <w:sz w:val="28"/>
          <w:szCs w:val="28"/>
        </w:rPr>
        <w:t xml:space="preserve"> – </w:t>
      </w:r>
      <w:r w:rsidR="008849A2" w:rsidRPr="005308D2">
        <w:rPr>
          <w:sz w:val="28"/>
          <w:szCs w:val="28"/>
        </w:rPr>
        <w:t xml:space="preserve">1521,10 </w:t>
      </w:r>
      <w:proofErr w:type="spellStart"/>
      <w:r w:rsidR="008849A2" w:rsidRPr="005308D2">
        <w:rPr>
          <w:sz w:val="28"/>
          <w:szCs w:val="28"/>
        </w:rPr>
        <w:t>рос.руб</w:t>
      </w:r>
      <w:proofErr w:type="spellEnd"/>
      <w:r w:rsidR="008849A2" w:rsidRPr="005308D2">
        <w:rPr>
          <w:sz w:val="28"/>
          <w:szCs w:val="28"/>
        </w:rPr>
        <w:t>. /мес.</w:t>
      </w:r>
      <w:r w:rsidR="006F63C9" w:rsidRPr="005308D2">
        <w:rPr>
          <w:sz w:val="28"/>
          <w:szCs w:val="28"/>
        </w:rPr>
        <w:t>;</w:t>
      </w:r>
    </w:p>
    <w:p w:rsidR="00476974" w:rsidRPr="005308D2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8D2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 w:rsidR="00FC12DE">
        <w:rPr>
          <w:rFonts w:ascii="Times New Roman" w:hAnsi="Times New Roman" w:cs="Times New Roman"/>
          <w:b/>
          <w:sz w:val="28"/>
          <w:szCs w:val="28"/>
        </w:rPr>
        <w:t>20</w:t>
      </w:r>
      <w:r w:rsidRPr="005308D2">
        <w:rPr>
          <w:rFonts w:ascii="Times New Roman" w:hAnsi="Times New Roman" w:cs="Times New Roman"/>
          <w:b/>
          <w:sz w:val="28"/>
          <w:szCs w:val="28"/>
        </w:rPr>
        <w:t xml:space="preserve"> - рыболовный участок № </w:t>
      </w:r>
      <w:r w:rsidR="008849A2" w:rsidRPr="005308D2">
        <w:rPr>
          <w:rFonts w:ascii="Times New Roman" w:hAnsi="Times New Roman" w:cs="Times New Roman"/>
          <w:b/>
          <w:sz w:val="28"/>
          <w:szCs w:val="28"/>
        </w:rPr>
        <w:t>97</w:t>
      </w:r>
      <w:r w:rsidR="006F63C9" w:rsidRPr="00530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3C9" w:rsidRPr="005308D2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8849A2" w:rsidRPr="005308D2">
        <w:rPr>
          <w:rFonts w:ascii="Times New Roman" w:hAnsi="Times New Roman" w:cs="Times New Roman"/>
          <w:sz w:val="28"/>
          <w:szCs w:val="28"/>
        </w:rPr>
        <w:t xml:space="preserve">2250,08 </w:t>
      </w:r>
      <w:proofErr w:type="spellStart"/>
      <w:r w:rsidR="008849A2" w:rsidRPr="005308D2">
        <w:rPr>
          <w:rFonts w:ascii="Times New Roman" w:hAnsi="Times New Roman" w:cs="Times New Roman"/>
          <w:sz w:val="28"/>
          <w:szCs w:val="28"/>
        </w:rPr>
        <w:t>рос.руб</w:t>
      </w:r>
      <w:proofErr w:type="spellEnd"/>
      <w:r w:rsidR="008849A2" w:rsidRPr="005308D2">
        <w:rPr>
          <w:rFonts w:ascii="Times New Roman" w:hAnsi="Times New Roman" w:cs="Times New Roman"/>
          <w:sz w:val="28"/>
          <w:szCs w:val="28"/>
        </w:rPr>
        <w:t>. /мес</w:t>
      </w:r>
      <w:r w:rsidR="006F63C9" w:rsidRPr="005308D2">
        <w:rPr>
          <w:rFonts w:ascii="Times New Roman" w:hAnsi="Times New Roman" w:cs="Times New Roman"/>
          <w:sz w:val="28"/>
          <w:szCs w:val="28"/>
        </w:rPr>
        <w:t>.;</w:t>
      </w:r>
    </w:p>
    <w:p w:rsidR="00476974" w:rsidRPr="005308D2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8D2">
        <w:rPr>
          <w:rFonts w:ascii="Times New Roman" w:hAnsi="Times New Roman" w:cs="Times New Roman"/>
          <w:b/>
          <w:sz w:val="28"/>
          <w:szCs w:val="28"/>
        </w:rPr>
        <w:t>Лот № 2</w:t>
      </w:r>
      <w:r w:rsidR="00FC12DE">
        <w:rPr>
          <w:rFonts w:ascii="Times New Roman" w:hAnsi="Times New Roman" w:cs="Times New Roman"/>
          <w:b/>
          <w:sz w:val="28"/>
          <w:szCs w:val="28"/>
        </w:rPr>
        <w:t>1</w:t>
      </w:r>
      <w:r w:rsidRPr="005308D2">
        <w:rPr>
          <w:rFonts w:ascii="Times New Roman" w:hAnsi="Times New Roman" w:cs="Times New Roman"/>
          <w:b/>
          <w:sz w:val="28"/>
          <w:szCs w:val="28"/>
        </w:rPr>
        <w:t xml:space="preserve"> - рыболовный участок № </w:t>
      </w:r>
      <w:r w:rsidR="008849A2" w:rsidRPr="005308D2">
        <w:rPr>
          <w:rFonts w:ascii="Times New Roman" w:hAnsi="Times New Roman" w:cs="Times New Roman"/>
          <w:b/>
          <w:sz w:val="28"/>
          <w:szCs w:val="28"/>
        </w:rPr>
        <w:t>101</w:t>
      </w:r>
      <w:r w:rsidR="006F63C9" w:rsidRPr="00530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3C9" w:rsidRPr="005308D2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8849A2" w:rsidRPr="005308D2">
        <w:rPr>
          <w:rFonts w:ascii="Times New Roman" w:hAnsi="Times New Roman" w:cs="Times New Roman"/>
          <w:sz w:val="28"/>
          <w:szCs w:val="28"/>
        </w:rPr>
        <w:t xml:space="preserve">4276,30 </w:t>
      </w:r>
      <w:proofErr w:type="spellStart"/>
      <w:r w:rsidR="008849A2" w:rsidRPr="005308D2">
        <w:rPr>
          <w:rFonts w:ascii="Times New Roman" w:hAnsi="Times New Roman" w:cs="Times New Roman"/>
          <w:sz w:val="28"/>
          <w:szCs w:val="28"/>
        </w:rPr>
        <w:t>рос.руб</w:t>
      </w:r>
      <w:proofErr w:type="spellEnd"/>
      <w:r w:rsidR="008849A2" w:rsidRPr="005308D2">
        <w:rPr>
          <w:rFonts w:ascii="Times New Roman" w:hAnsi="Times New Roman" w:cs="Times New Roman"/>
          <w:sz w:val="28"/>
          <w:szCs w:val="28"/>
        </w:rPr>
        <w:t>. /мес</w:t>
      </w:r>
      <w:r w:rsidR="006F63C9" w:rsidRPr="005308D2">
        <w:rPr>
          <w:rFonts w:ascii="Times New Roman" w:hAnsi="Times New Roman" w:cs="Times New Roman"/>
          <w:sz w:val="28"/>
          <w:szCs w:val="28"/>
        </w:rPr>
        <w:t>.;</w:t>
      </w:r>
    </w:p>
    <w:p w:rsidR="00476974" w:rsidRPr="005308D2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8D2">
        <w:rPr>
          <w:rFonts w:ascii="Times New Roman" w:hAnsi="Times New Roman" w:cs="Times New Roman"/>
          <w:b/>
          <w:sz w:val="28"/>
          <w:szCs w:val="28"/>
        </w:rPr>
        <w:t>Лот № 2</w:t>
      </w:r>
      <w:r w:rsidR="00FC12DE">
        <w:rPr>
          <w:rFonts w:ascii="Times New Roman" w:hAnsi="Times New Roman" w:cs="Times New Roman"/>
          <w:b/>
          <w:sz w:val="28"/>
          <w:szCs w:val="28"/>
        </w:rPr>
        <w:t>2</w:t>
      </w:r>
      <w:r w:rsidRPr="005308D2">
        <w:rPr>
          <w:rFonts w:ascii="Times New Roman" w:hAnsi="Times New Roman" w:cs="Times New Roman"/>
          <w:b/>
          <w:sz w:val="28"/>
          <w:szCs w:val="28"/>
        </w:rPr>
        <w:t xml:space="preserve"> - рыболовный участок № </w:t>
      </w:r>
      <w:r w:rsidR="008849A2" w:rsidRPr="005308D2">
        <w:rPr>
          <w:rFonts w:ascii="Times New Roman" w:hAnsi="Times New Roman" w:cs="Times New Roman"/>
          <w:b/>
          <w:sz w:val="28"/>
          <w:szCs w:val="28"/>
        </w:rPr>
        <w:t>104</w:t>
      </w:r>
      <w:r w:rsidR="006F63C9" w:rsidRPr="00530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3C9" w:rsidRPr="005308D2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8849A2" w:rsidRPr="005308D2">
        <w:rPr>
          <w:rFonts w:ascii="Times New Roman" w:hAnsi="Times New Roman" w:cs="Times New Roman"/>
          <w:sz w:val="28"/>
          <w:szCs w:val="28"/>
        </w:rPr>
        <w:t xml:space="preserve">617,05 </w:t>
      </w:r>
      <w:proofErr w:type="spellStart"/>
      <w:r w:rsidR="008849A2" w:rsidRPr="005308D2">
        <w:rPr>
          <w:rFonts w:ascii="Times New Roman" w:hAnsi="Times New Roman" w:cs="Times New Roman"/>
          <w:sz w:val="28"/>
          <w:szCs w:val="28"/>
        </w:rPr>
        <w:t>рос.руб</w:t>
      </w:r>
      <w:proofErr w:type="spellEnd"/>
      <w:r w:rsidR="008849A2" w:rsidRPr="005308D2">
        <w:rPr>
          <w:rFonts w:ascii="Times New Roman" w:hAnsi="Times New Roman" w:cs="Times New Roman"/>
          <w:sz w:val="28"/>
          <w:szCs w:val="28"/>
        </w:rPr>
        <w:t>. /мес</w:t>
      </w:r>
      <w:r w:rsidR="006F63C9" w:rsidRPr="005308D2">
        <w:rPr>
          <w:rFonts w:ascii="Times New Roman" w:hAnsi="Times New Roman" w:cs="Times New Roman"/>
          <w:sz w:val="28"/>
          <w:szCs w:val="28"/>
        </w:rPr>
        <w:t>.;</w:t>
      </w:r>
    </w:p>
    <w:p w:rsidR="00476974" w:rsidRPr="005308D2" w:rsidRDefault="00476974" w:rsidP="002A6A19">
      <w:pPr>
        <w:pStyle w:val="a5"/>
        <w:spacing w:before="0" w:beforeAutospacing="0" w:after="0" w:afterAutospacing="0"/>
        <w:ind w:left="709"/>
        <w:jc w:val="both"/>
        <w:rPr>
          <w:b/>
          <w:sz w:val="28"/>
          <w:szCs w:val="28"/>
        </w:rPr>
      </w:pPr>
      <w:r w:rsidRPr="005308D2">
        <w:rPr>
          <w:b/>
          <w:sz w:val="28"/>
          <w:szCs w:val="28"/>
        </w:rPr>
        <w:t>Лот № 2</w:t>
      </w:r>
      <w:r w:rsidR="00FC12DE">
        <w:rPr>
          <w:b/>
          <w:sz w:val="28"/>
          <w:szCs w:val="28"/>
        </w:rPr>
        <w:t>3</w:t>
      </w:r>
      <w:r w:rsidRPr="005308D2">
        <w:rPr>
          <w:b/>
          <w:sz w:val="28"/>
          <w:szCs w:val="28"/>
        </w:rPr>
        <w:t xml:space="preserve"> - рыболовный участок № </w:t>
      </w:r>
      <w:r w:rsidR="008849A2" w:rsidRPr="005308D2">
        <w:rPr>
          <w:b/>
          <w:sz w:val="28"/>
          <w:szCs w:val="28"/>
        </w:rPr>
        <w:t>105</w:t>
      </w:r>
      <w:r w:rsidR="006F63C9" w:rsidRPr="005308D2">
        <w:rPr>
          <w:b/>
          <w:sz w:val="28"/>
          <w:szCs w:val="28"/>
        </w:rPr>
        <w:t xml:space="preserve"> – </w:t>
      </w:r>
      <w:r w:rsidR="008849A2" w:rsidRPr="005308D2">
        <w:rPr>
          <w:sz w:val="28"/>
          <w:szCs w:val="28"/>
        </w:rPr>
        <w:t xml:space="preserve">11373,81 </w:t>
      </w:r>
      <w:proofErr w:type="spellStart"/>
      <w:r w:rsidR="008849A2" w:rsidRPr="005308D2">
        <w:rPr>
          <w:sz w:val="28"/>
          <w:szCs w:val="28"/>
        </w:rPr>
        <w:t>рос.руб</w:t>
      </w:r>
      <w:proofErr w:type="spellEnd"/>
      <w:r w:rsidR="008849A2" w:rsidRPr="005308D2">
        <w:rPr>
          <w:sz w:val="28"/>
          <w:szCs w:val="28"/>
        </w:rPr>
        <w:t>. /мес</w:t>
      </w:r>
      <w:r w:rsidR="006F63C9" w:rsidRPr="005308D2">
        <w:rPr>
          <w:sz w:val="28"/>
          <w:szCs w:val="28"/>
        </w:rPr>
        <w:t>.;</w:t>
      </w:r>
    </w:p>
    <w:p w:rsidR="00476974" w:rsidRPr="005308D2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8D2">
        <w:rPr>
          <w:rFonts w:ascii="Times New Roman" w:hAnsi="Times New Roman" w:cs="Times New Roman"/>
          <w:b/>
          <w:sz w:val="28"/>
          <w:szCs w:val="28"/>
        </w:rPr>
        <w:t>Лот № 2</w:t>
      </w:r>
      <w:r w:rsidR="00FC12DE">
        <w:rPr>
          <w:rFonts w:ascii="Times New Roman" w:hAnsi="Times New Roman" w:cs="Times New Roman"/>
          <w:b/>
          <w:sz w:val="28"/>
          <w:szCs w:val="28"/>
        </w:rPr>
        <w:t>4</w:t>
      </w:r>
      <w:r w:rsidRPr="005308D2">
        <w:rPr>
          <w:rFonts w:ascii="Times New Roman" w:hAnsi="Times New Roman" w:cs="Times New Roman"/>
          <w:b/>
          <w:sz w:val="28"/>
          <w:szCs w:val="28"/>
        </w:rPr>
        <w:t xml:space="preserve"> - рыболовный участок № </w:t>
      </w:r>
      <w:r w:rsidR="008849A2" w:rsidRPr="005308D2">
        <w:rPr>
          <w:rFonts w:ascii="Times New Roman" w:hAnsi="Times New Roman" w:cs="Times New Roman"/>
          <w:b/>
          <w:sz w:val="28"/>
          <w:szCs w:val="28"/>
        </w:rPr>
        <w:t>106</w:t>
      </w:r>
      <w:r w:rsidR="006F63C9" w:rsidRPr="00530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3C9" w:rsidRPr="005308D2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8849A2" w:rsidRPr="005308D2">
        <w:rPr>
          <w:rFonts w:ascii="Times New Roman" w:hAnsi="Times New Roman" w:cs="Times New Roman"/>
          <w:sz w:val="28"/>
          <w:szCs w:val="28"/>
        </w:rPr>
        <w:t xml:space="preserve">7175,00 </w:t>
      </w:r>
      <w:proofErr w:type="spellStart"/>
      <w:r w:rsidR="008849A2" w:rsidRPr="005308D2">
        <w:rPr>
          <w:rFonts w:ascii="Times New Roman" w:hAnsi="Times New Roman" w:cs="Times New Roman"/>
          <w:sz w:val="28"/>
          <w:szCs w:val="28"/>
        </w:rPr>
        <w:t>рос.руб</w:t>
      </w:r>
      <w:proofErr w:type="spellEnd"/>
      <w:r w:rsidR="008849A2" w:rsidRPr="005308D2">
        <w:rPr>
          <w:rFonts w:ascii="Times New Roman" w:hAnsi="Times New Roman" w:cs="Times New Roman"/>
          <w:sz w:val="28"/>
          <w:szCs w:val="28"/>
        </w:rPr>
        <w:t>. /мес.;</w:t>
      </w:r>
    </w:p>
    <w:p w:rsidR="00476974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8D2">
        <w:rPr>
          <w:rFonts w:ascii="Times New Roman" w:hAnsi="Times New Roman" w:cs="Times New Roman"/>
          <w:b/>
          <w:sz w:val="28"/>
          <w:szCs w:val="28"/>
        </w:rPr>
        <w:t>Лот № 2</w:t>
      </w:r>
      <w:r w:rsidR="00FC12DE">
        <w:rPr>
          <w:rFonts w:ascii="Times New Roman" w:hAnsi="Times New Roman" w:cs="Times New Roman"/>
          <w:b/>
          <w:sz w:val="28"/>
          <w:szCs w:val="28"/>
        </w:rPr>
        <w:t>5</w:t>
      </w:r>
      <w:r w:rsidRPr="005308D2">
        <w:rPr>
          <w:rFonts w:ascii="Times New Roman" w:hAnsi="Times New Roman" w:cs="Times New Roman"/>
          <w:b/>
          <w:sz w:val="28"/>
          <w:szCs w:val="28"/>
        </w:rPr>
        <w:t xml:space="preserve"> - рыболовный участок № </w:t>
      </w:r>
      <w:r w:rsidR="008849A2" w:rsidRPr="005308D2">
        <w:rPr>
          <w:rFonts w:ascii="Times New Roman" w:hAnsi="Times New Roman" w:cs="Times New Roman"/>
          <w:b/>
          <w:sz w:val="28"/>
          <w:szCs w:val="28"/>
        </w:rPr>
        <w:t>10</w:t>
      </w:r>
      <w:r w:rsidR="00023724">
        <w:rPr>
          <w:rFonts w:ascii="Times New Roman" w:hAnsi="Times New Roman" w:cs="Times New Roman"/>
          <w:b/>
          <w:sz w:val="28"/>
          <w:szCs w:val="28"/>
        </w:rPr>
        <w:t>7</w:t>
      </w:r>
      <w:r w:rsidR="006F63C9" w:rsidRPr="00530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3C9" w:rsidRPr="005308D2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217330" w:rsidRPr="00217330">
        <w:rPr>
          <w:rFonts w:ascii="Times New Roman" w:eastAsia="Times New Roman" w:hAnsi="Times New Roman" w:cs="Times New Roman"/>
          <w:sz w:val="28"/>
          <w:szCs w:val="28"/>
        </w:rPr>
        <w:t xml:space="preserve">15211,37 </w:t>
      </w:r>
      <w:proofErr w:type="spellStart"/>
      <w:r w:rsidR="00217330" w:rsidRPr="00217330">
        <w:rPr>
          <w:rFonts w:ascii="Times New Roman" w:eastAsia="Times New Roman" w:hAnsi="Times New Roman" w:cs="Times New Roman"/>
          <w:sz w:val="28"/>
          <w:szCs w:val="28"/>
        </w:rPr>
        <w:t>рос.руб</w:t>
      </w:r>
      <w:proofErr w:type="spellEnd"/>
      <w:r w:rsidR="00217330" w:rsidRPr="00217330">
        <w:rPr>
          <w:rFonts w:ascii="Times New Roman" w:eastAsia="Times New Roman" w:hAnsi="Times New Roman" w:cs="Times New Roman"/>
          <w:sz w:val="28"/>
          <w:szCs w:val="28"/>
        </w:rPr>
        <w:t>./мес.;</w:t>
      </w:r>
    </w:p>
    <w:p w:rsidR="00023724" w:rsidRDefault="0002372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724">
        <w:rPr>
          <w:rFonts w:ascii="Times New Roman" w:hAnsi="Times New Roman" w:cs="Times New Roman"/>
          <w:b/>
          <w:sz w:val="28"/>
          <w:szCs w:val="28"/>
        </w:rPr>
        <w:t>Лот №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23724">
        <w:rPr>
          <w:rFonts w:ascii="Times New Roman" w:hAnsi="Times New Roman" w:cs="Times New Roman"/>
          <w:b/>
          <w:sz w:val="28"/>
          <w:szCs w:val="28"/>
        </w:rPr>
        <w:t xml:space="preserve"> - рыболовный участок № 10</w:t>
      </w:r>
      <w:r>
        <w:rPr>
          <w:rFonts w:ascii="Times New Roman" w:hAnsi="Times New Roman" w:cs="Times New Roman"/>
          <w:b/>
          <w:sz w:val="28"/>
          <w:szCs w:val="28"/>
        </w:rPr>
        <w:t>8 –</w:t>
      </w:r>
      <w:r w:rsidRPr="00023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330" w:rsidRPr="005308D2">
        <w:rPr>
          <w:rFonts w:ascii="Times New Roman" w:hAnsi="Times New Roman" w:cs="Times New Roman"/>
          <w:sz w:val="28"/>
          <w:szCs w:val="28"/>
        </w:rPr>
        <w:t xml:space="preserve">2029,09 </w:t>
      </w:r>
      <w:proofErr w:type="spellStart"/>
      <w:r w:rsidR="00217330" w:rsidRPr="005308D2">
        <w:rPr>
          <w:rFonts w:ascii="Times New Roman" w:hAnsi="Times New Roman" w:cs="Times New Roman"/>
          <w:sz w:val="28"/>
          <w:szCs w:val="28"/>
        </w:rPr>
        <w:t>рос.руб</w:t>
      </w:r>
      <w:proofErr w:type="spellEnd"/>
      <w:r w:rsidR="00217330" w:rsidRPr="005308D2">
        <w:rPr>
          <w:rFonts w:ascii="Times New Roman" w:hAnsi="Times New Roman" w:cs="Times New Roman"/>
          <w:sz w:val="28"/>
          <w:szCs w:val="28"/>
        </w:rPr>
        <w:t>. /мес.;</w:t>
      </w:r>
    </w:p>
    <w:p w:rsidR="00023724" w:rsidRDefault="00023724" w:rsidP="002A6A19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23724">
        <w:rPr>
          <w:rFonts w:ascii="Times New Roman" w:hAnsi="Times New Roman" w:cs="Times New Roman"/>
          <w:b/>
          <w:sz w:val="28"/>
          <w:szCs w:val="28"/>
        </w:rPr>
        <w:t>Лот № 27 - рыболовный участок № 109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17330" w:rsidRPr="00217330">
        <w:rPr>
          <w:rFonts w:ascii="Times New Roman" w:hAnsi="Times New Roman" w:cs="Times New Roman"/>
          <w:sz w:val="28"/>
          <w:szCs w:val="28"/>
        </w:rPr>
        <w:t xml:space="preserve">2812,60 </w:t>
      </w:r>
      <w:proofErr w:type="spellStart"/>
      <w:r w:rsidR="00217330" w:rsidRPr="00217330">
        <w:rPr>
          <w:rFonts w:ascii="Times New Roman" w:hAnsi="Times New Roman" w:cs="Times New Roman"/>
          <w:sz w:val="28"/>
          <w:szCs w:val="28"/>
        </w:rPr>
        <w:t>рос.руб</w:t>
      </w:r>
      <w:proofErr w:type="spellEnd"/>
      <w:r w:rsidR="00217330" w:rsidRPr="00217330">
        <w:rPr>
          <w:rFonts w:ascii="Times New Roman" w:hAnsi="Times New Roman" w:cs="Times New Roman"/>
          <w:sz w:val="28"/>
          <w:szCs w:val="28"/>
        </w:rPr>
        <w:t>./мес.</w:t>
      </w:r>
    </w:p>
    <w:p w:rsidR="00217330" w:rsidRPr="005308D2" w:rsidRDefault="00217330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49C" w:rsidRPr="005308D2" w:rsidRDefault="00053E54" w:rsidP="002A6A19">
      <w:pPr>
        <w:pStyle w:val="a3"/>
        <w:widowControl/>
        <w:numPr>
          <w:ilvl w:val="0"/>
          <w:numId w:val="11"/>
        </w:numPr>
        <w:tabs>
          <w:tab w:val="left" w:pos="993"/>
        </w:tabs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>Форм</w:t>
      </w:r>
      <w:r w:rsidR="007A449C" w:rsidRPr="005308D2">
        <w:rPr>
          <w:rFonts w:ascii="Times New Roman" w:hAnsi="Times New Roman" w:cs="Times New Roman"/>
          <w:sz w:val="28"/>
          <w:szCs w:val="28"/>
        </w:rPr>
        <w:t>а</w:t>
      </w:r>
      <w:r w:rsidRPr="005308D2">
        <w:rPr>
          <w:rFonts w:ascii="Times New Roman" w:hAnsi="Times New Roman" w:cs="Times New Roman"/>
          <w:sz w:val="28"/>
          <w:szCs w:val="28"/>
        </w:rPr>
        <w:t xml:space="preserve"> заявки и инструкцию по ее заполнению</w:t>
      </w:r>
      <w:r w:rsidR="00612DA6" w:rsidRPr="005308D2">
        <w:rPr>
          <w:rFonts w:ascii="Times New Roman" w:hAnsi="Times New Roman" w:cs="Times New Roman"/>
          <w:sz w:val="28"/>
          <w:szCs w:val="28"/>
        </w:rPr>
        <w:t>:</w:t>
      </w:r>
    </w:p>
    <w:p w:rsidR="00053E54" w:rsidRPr="005308D2" w:rsidRDefault="00053E54" w:rsidP="002A6A19">
      <w:pPr>
        <w:pStyle w:val="a3"/>
        <w:widowControl/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>Форма заявки утверждена</w:t>
      </w:r>
      <w:r w:rsidR="00574750" w:rsidRPr="005308D2">
        <w:rPr>
          <w:rFonts w:ascii="Times New Roman" w:hAnsi="Times New Roman" w:cs="Times New Roman"/>
          <w:sz w:val="28"/>
          <w:szCs w:val="28"/>
        </w:rPr>
        <w:t xml:space="preserve"> </w:t>
      </w:r>
      <w:r w:rsidR="00E553A4" w:rsidRPr="005308D2">
        <w:rPr>
          <w:rFonts w:ascii="Times New Roman" w:hAnsi="Times New Roman" w:cs="Times New Roman"/>
          <w:sz w:val="28"/>
          <w:szCs w:val="28"/>
        </w:rPr>
        <w:t>Постановлением Правительства Донецкой Народной Республики от 12.11.2021 № 89-4</w:t>
      </w:r>
      <w:r w:rsidR="007A449C" w:rsidRPr="005308D2">
        <w:rPr>
          <w:rFonts w:ascii="Times New Roman" w:hAnsi="Times New Roman" w:cs="Times New Roman"/>
          <w:sz w:val="28"/>
          <w:szCs w:val="28"/>
        </w:rPr>
        <w:t xml:space="preserve"> </w:t>
      </w:r>
      <w:r w:rsidR="00E553A4" w:rsidRPr="005308D2">
        <w:rPr>
          <w:rFonts w:ascii="Times New Roman" w:hAnsi="Times New Roman" w:cs="Times New Roman"/>
          <w:sz w:val="28"/>
          <w:szCs w:val="28"/>
        </w:rPr>
        <w:t>«</w:t>
      </w:r>
      <w:r w:rsidR="00E553A4" w:rsidRPr="005308D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E553A4" w:rsidRPr="005308D2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E553A4" w:rsidRPr="005308D2">
        <w:rPr>
          <w:rFonts w:ascii="Times New Roman" w:hAnsi="Times New Roman" w:cs="Times New Roman"/>
          <w:sz w:val="28"/>
          <w:szCs w:val="28"/>
        </w:rPr>
        <w:lastRenderedPageBreak/>
        <w:t>организации и проведения конкурса на право заключения договора пользования рыболовным участком, подготовки и заключения договора пользования рыболовным участком и формы примерного договора пользования рыболовным участком».</w:t>
      </w:r>
    </w:p>
    <w:p w:rsidR="00E553A4" w:rsidRPr="005308D2" w:rsidRDefault="00E553A4" w:rsidP="002A6A19">
      <w:pPr>
        <w:pStyle w:val="a3"/>
        <w:widowControl/>
        <w:numPr>
          <w:ilvl w:val="0"/>
          <w:numId w:val="11"/>
        </w:numPr>
        <w:tabs>
          <w:tab w:val="left" w:pos="993"/>
        </w:tabs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>Перечень документов, прилагаемых к заявке</w:t>
      </w:r>
      <w:r w:rsidR="00B37B2B" w:rsidRPr="005308D2">
        <w:rPr>
          <w:rFonts w:ascii="Times New Roman" w:hAnsi="Times New Roman" w:cs="Times New Roman"/>
          <w:sz w:val="28"/>
          <w:szCs w:val="28"/>
        </w:rPr>
        <w:t>:</w:t>
      </w:r>
    </w:p>
    <w:p w:rsidR="00E553A4" w:rsidRPr="005308D2" w:rsidRDefault="00E553A4" w:rsidP="002A6A19">
      <w:pPr>
        <w:pStyle w:val="a3"/>
        <w:widowControl/>
        <w:spacing w:after="20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 xml:space="preserve">Физическое лицо-предприниматель или юридическое лицо также может подать в Комиссию </w:t>
      </w:r>
      <w:r w:rsidRPr="005308D2">
        <w:rPr>
          <w:rFonts w:ascii="Times New Roman" w:eastAsia="Times New Roman" w:hAnsi="Times New Roman" w:cs="Times New Roman"/>
          <w:sz w:val="28"/>
          <w:szCs w:val="28"/>
        </w:rPr>
        <w:t>сведения о планируемых мероприятиях по усовершенствованию инфраструктуры рыболовного участка, планы по созданию новых рабочих мест и проведению мероприятий по охране труда, а также предложения, направленные на удовлетворение потребностей территориальной общины.</w:t>
      </w:r>
    </w:p>
    <w:p w:rsidR="00E553A4" w:rsidRPr="005308D2" w:rsidRDefault="00E553A4" w:rsidP="002A6A19">
      <w:pPr>
        <w:pStyle w:val="a3"/>
        <w:widowControl/>
        <w:numPr>
          <w:ilvl w:val="0"/>
          <w:numId w:val="11"/>
        </w:numPr>
        <w:tabs>
          <w:tab w:val="left" w:pos="993"/>
        </w:tabs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08D2">
        <w:rPr>
          <w:rFonts w:ascii="Times New Roman" w:hAnsi="Times New Roman" w:cs="Times New Roman"/>
          <w:sz w:val="28"/>
          <w:szCs w:val="28"/>
        </w:rPr>
        <w:t>Порядок и срок отзыва заявки и внесения в нее изменений</w:t>
      </w:r>
      <w:r w:rsidR="00B37B2B" w:rsidRPr="005308D2">
        <w:rPr>
          <w:rFonts w:ascii="Times New Roman" w:hAnsi="Times New Roman" w:cs="Times New Roman"/>
          <w:sz w:val="28"/>
          <w:szCs w:val="28"/>
        </w:rPr>
        <w:t>:</w:t>
      </w:r>
    </w:p>
    <w:p w:rsidR="00E553A4" w:rsidRPr="005308D2" w:rsidRDefault="00E553A4" w:rsidP="002A6A19">
      <w:pPr>
        <w:pStyle w:val="a3"/>
        <w:widowControl/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>Перед вскрытием конвертов с предложениями на участие в конкурсе, Комиссия обязана объявить руководителям юридических лиц и физическим лицам-предпринимателям (их представителям), присутствующим при вскрытии конвертов, о возможности отозвать заявку до начала процедуры вскрытия конвертов.</w:t>
      </w:r>
    </w:p>
    <w:p w:rsidR="00E553A4" w:rsidRPr="005308D2" w:rsidRDefault="00E553A4" w:rsidP="002A6A19">
      <w:pPr>
        <w:pStyle w:val="a3"/>
        <w:widowControl/>
        <w:numPr>
          <w:ilvl w:val="0"/>
          <w:numId w:val="11"/>
        </w:numPr>
        <w:tabs>
          <w:tab w:val="left" w:pos="993"/>
        </w:tabs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>Порядок предоставления разъяснений положений конкурсной документации</w:t>
      </w:r>
      <w:r w:rsidR="00B37B2B" w:rsidRPr="005308D2">
        <w:rPr>
          <w:rFonts w:ascii="Times New Roman" w:hAnsi="Times New Roman" w:cs="Times New Roman"/>
          <w:sz w:val="28"/>
          <w:szCs w:val="28"/>
        </w:rPr>
        <w:t>:</w:t>
      </w:r>
    </w:p>
    <w:p w:rsidR="00E553A4" w:rsidRPr="005308D2" w:rsidRDefault="00E553A4" w:rsidP="002A6A19">
      <w:pPr>
        <w:pStyle w:val="a3"/>
        <w:widowControl/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>Заявитель вправе направить (в письменной форме) организатору конкурса запрос о разъяснении положений конкурсной документации до окончания установленного срока приема заявлений. В течение 2 рабочих дней после получения организатором конкурса запроса такое разъяснение должно быть размещено организатором конкурса на официальном сайте с указанием предмета запроса, но без указания заявителя.</w:t>
      </w:r>
    </w:p>
    <w:p w:rsidR="00E553A4" w:rsidRPr="005308D2" w:rsidRDefault="00E553A4" w:rsidP="002A6A19">
      <w:pPr>
        <w:pStyle w:val="a3"/>
        <w:widowControl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> Порядок оценки и сопоставления заявок (с указанием удельного веса каждого из критериев оценки для каждого лота).</w:t>
      </w:r>
    </w:p>
    <w:p w:rsidR="000A72BB" w:rsidRPr="005308D2" w:rsidRDefault="000A72BB" w:rsidP="002A6A1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8D2">
        <w:rPr>
          <w:rFonts w:ascii="Times New Roman" w:eastAsia="Times New Roman" w:hAnsi="Times New Roman" w:cs="Times New Roman"/>
          <w:sz w:val="28"/>
          <w:szCs w:val="28"/>
        </w:rPr>
        <w:t>6.1. Комиссия оценивает и сопоставляет заявки в соответствии со следующими критериями оценки:</w:t>
      </w:r>
    </w:p>
    <w:p w:rsidR="000A72BB" w:rsidRPr="005308D2" w:rsidRDefault="000A72BB" w:rsidP="002A6A19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5308D2">
        <w:rPr>
          <w:sz w:val="28"/>
          <w:szCs w:val="28"/>
        </w:rPr>
        <w:t>6.1.1. предложение участника конкурса о размере платы за пользование рыболовным участком. Значение этого критерия оценки устанавливается в конкурсной документации в размере 51 балла;</w:t>
      </w:r>
    </w:p>
    <w:p w:rsidR="000A72BB" w:rsidRPr="005308D2" w:rsidRDefault="000A72BB" w:rsidP="002A6A19">
      <w:pPr>
        <w:pStyle w:val="ConsPlusNormal"/>
        <w:ind w:firstLine="709"/>
        <w:contextualSpacing/>
        <w:jc w:val="both"/>
        <w:rPr>
          <w:sz w:val="28"/>
          <w:szCs w:val="28"/>
        </w:rPr>
      </w:pPr>
      <w:bookmarkStart w:id="1" w:name="_Hlk77856152"/>
      <w:r w:rsidRPr="005308D2">
        <w:rPr>
          <w:sz w:val="28"/>
          <w:szCs w:val="28"/>
        </w:rPr>
        <w:t>6.1.2. сведения о видах и объеме (в центнерах) добытых (выловленных) юридическим лицом или физическим лицом-предпринимателем водных биологических ресурсов в случае, если такое лицо ранее осуществляло рыбохозяйственную деятельность, или сведения о количестве выданных заявителем гражданам путевок на осуществление платного любительского и спортивного рыболовства в случае, если такое лицо ранее осуществляло организацию любительского рыболовства. Значение этого критерия оценки устанавливается в конкурсной документации в размере 19 баллов;</w:t>
      </w:r>
    </w:p>
    <w:p w:rsidR="000A72BB" w:rsidRPr="005308D2" w:rsidRDefault="000A72BB" w:rsidP="002A6A19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5308D2">
        <w:rPr>
          <w:sz w:val="28"/>
          <w:szCs w:val="28"/>
        </w:rPr>
        <w:t>6.1.3. наличие объектов инфраструктуры (здания, сооружения, причалы и другие объекты недвижимого имущества, а также плавательные средства), специально созданной для организации прибрежного (промыслового) и/или платного любительского и спортивного рыболовства, расположенной на территории соответствующего объекта и находящейся на балансе участника конкурса в качестве основных средств. Значение этого критерия оценки устанавливается в конкурсной документации в размере 10 баллов;</w:t>
      </w:r>
    </w:p>
    <w:p w:rsidR="000A72BB" w:rsidRPr="005308D2" w:rsidRDefault="000A72BB" w:rsidP="002A6A19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5308D2">
        <w:rPr>
          <w:sz w:val="28"/>
          <w:szCs w:val="28"/>
        </w:rPr>
        <w:lastRenderedPageBreak/>
        <w:t>6.1.4. численность работников, которые оформлены и осуществляют либо будут осуществлять свою деятельность у юридического лица или физического лица-предпринимателя на выставляемом на конкурс рыболовном участке. Значение этого критерия оценки устанавливается в конкурсной документации в размере 10 баллов;</w:t>
      </w:r>
    </w:p>
    <w:bookmarkEnd w:id="1"/>
    <w:p w:rsidR="000A72BB" w:rsidRPr="005308D2" w:rsidRDefault="000A72BB" w:rsidP="002A6A19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5308D2">
        <w:rPr>
          <w:sz w:val="28"/>
          <w:szCs w:val="28"/>
        </w:rPr>
        <w:t>6.1.5. сведения о планируемых мероприятиях по усовершенствованию инфраструктуры рыболовного участка, планы по созданию новых рабочих мест и проведению мероприятий по охране труда, предложения, направленные на удовлетворение потребностей территориальной общины. Значение этого критерия оценки устанавливается в конкурсной документации в размере 10 баллов.</w:t>
      </w:r>
    </w:p>
    <w:p w:rsidR="00E553A4" w:rsidRPr="005308D2" w:rsidRDefault="000A72BB" w:rsidP="002A6A19">
      <w:pPr>
        <w:pStyle w:val="a3"/>
        <w:widowControl/>
        <w:numPr>
          <w:ilvl w:val="0"/>
          <w:numId w:val="11"/>
        </w:numPr>
        <w:tabs>
          <w:tab w:val="left" w:pos="993"/>
        </w:tabs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>Срок, в течение которого победитель конкурса должен представить организатору конкурса подписанный договор пользования рыболовным участком и документы, подтверждающие перечисление в бюджет платы за предоставление </w:t>
      </w:r>
      <w:r w:rsidRPr="005308D2">
        <w:rPr>
          <w:rStyle w:val="ed"/>
          <w:rFonts w:ascii="Times New Roman" w:hAnsi="Times New Roman" w:cs="Times New Roman"/>
          <w:sz w:val="28"/>
          <w:szCs w:val="28"/>
        </w:rPr>
        <w:t>в пользование рыболовного участка</w:t>
      </w:r>
      <w:r w:rsidRPr="005308D2">
        <w:rPr>
          <w:rFonts w:ascii="Times New Roman" w:hAnsi="Times New Roman" w:cs="Times New Roman"/>
          <w:sz w:val="28"/>
          <w:szCs w:val="28"/>
        </w:rPr>
        <w:t>, а также банковские реквизиты счета:</w:t>
      </w:r>
    </w:p>
    <w:p w:rsidR="000A72BB" w:rsidRPr="005308D2" w:rsidRDefault="000A72BB" w:rsidP="002A6A19">
      <w:pPr>
        <w:pStyle w:val="a3"/>
        <w:widowControl/>
        <w:spacing w:after="200"/>
        <w:ind w:left="0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5308D2">
        <w:rPr>
          <w:rFonts w:ascii="Times New Roman" w:hAnsi="Times New Roman" w:cs="Times New Roman"/>
          <w:spacing w:val="3"/>
          <w:sz w:val="28"/>
          <w:szCs w:val="28"/>
        </w:rPr>
        <w:t>Победитель конкурса в срок, не превышающий 5 (пяти) рабочих дней со дня получения двух экземпляров договора пользования рыболовным участком, подписывает оба экземпляра и предоставляет организатору конкурса с отметкой о возврате в Журнале учета.</w:t>
      </w:r>
    </w:p>
    <w:p w:rsidR="000A72BB" w:rsidRPr="005308D2" w:rsidRDefault="000A72BB" w:rsidP="002A6A19">
      <w:pPr>
        <w:pStyle w:val="a3"/>
        <w:widowControl/>
        <w:numPr>
          <w:ilvl w:val="0"/>
          <w:numId w:val="11"/>
        </w:numPr>
        <w:tabs>
          <w:tab w:val="left" w:pos="993"/>
        </w:tabs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>Основания для отказа в допуске к участию в конкурсе:</w:t>
      </w:r>
    </w:p>
    <w:p w:rsidR="000A72BB" w:rsidRPr="005308D2" w:rsidRDefault="000A72BB" w:rsidP="002A6A19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8D2">
        <w:rPr>
          <w:rFonts w:ascii="Times New Roman" w:eastAsia="Times New Roman" w:hAnsi="Times New Roman" w:cs="Times New Roman"/>
          <w:sz w:val="28"/>
          <w:szCs w:val="28"/>
        </w:rPr>
        <w:t>Основанием для отказа секретарем Комиссии в приеме документов для участия в конкурсе является неполное представление заявителем документов, предусмотренных п. 3.6 Порядка, а также</w:t>
      </w:r>
      <w:r w:rsidR="001C5607" w:rsidRPr="00530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08D2">
        <w:rPr>
          <w:rFonts w:ascii="Times New Roman" w:eastAsia="Times New Roman" w:hAnsi="Times New Roman" w:cs="Times New Roman"/>
          <w:sz w:val="28"/>
          <w:szCs w:val="28"/>
        </w:rPr>
        <w:t>несоответствие поданного заявления установленной форме.</w:t>
      </w:r>
    </w:p>
    <w:p w:rsidR="000A72BB" w:rsidRPr="005308D2" w:rsidRDefault="000A72BB" w:rsidP="002A6A19">
      <w:pPr>
        <w:pStyle w:val="a3"/>
        <w:widowControl/>
        <w:spacing w:after="20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8D2">
        <w:rPr>
          <w:rFonts w:ascii="Times New Roman" w:eastAsia="Times New Roman" w:hAnsi="Times New Roman" w:cs="Times New Roman"/>
          <w:sz w:val="28"/>
          <w:szCs w:val="28"/>
        </w:rPr>
        <w:t>Физическое лицо-предприниматель/юридическое лицо имеет право подать одно заявление в отношении одного рыболовного участка. Основанием для отказа Комиссией в допуске к участию в конкурсе является подача двух и более заявлений физическим лицом-предпринимателем/ юридическим лицом в отношении одного рыболовного участка.</w:t>
      </w:r>
    </w:p>
    <w:p w:rsidR="000A72BB" w:rsidRPr="005308D2" w:rsidRDefault="000A72BB" w:rsidP="002A6A19">
      <w:pPr>
        <w:pStyle w:val="a3"/>
        <w:widowControl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>Перечень </w:t>
      </w:r>
      <w:r w:rsidRPr="005308D2">
        <w:rPr>
          <w:rStyle w:val="ed"/>
          <w:rFonts w:ascii="Times New Roman" w:hAnsi="Times New Roman" w:cs="Times New Roman"/>
          <w:sz w:val="28"/>
          <w:szCs w:val="28"/>
        </w:rPr>
        <w:t>рыболовных участков</w:t>
      </w:r>
      <w:r w:rsidRPr="005308D2">
        <w:rPr>
          <w:rFonts w:ascii="Times New Roman" w:hAnsi="Times New Roman" w:cs="Times New Roman"/>
          <w:sz w:val="28"/>
          <w:szCs w:val="28"/>
        </w:rPr>
        <w:t>:</w:t>
      </w:r>
    </w:p>
    <w:p w:rsidR="00E66316" w:rsidRPr="005308D2" w:rsidRDefault="00152766" w:rsidP="002A6A1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 xml:space="preserve">Лот № 1 </w:t>
      </w:r>
      <w:r w:rsidR="008D5611" w:rsidRPr="005308D2">
        <w:rPr>
          <w:rFonts w:ascii="Times New Roman" w:hAnsi="Times New Roman" w:cs="Times New Roman"/>
          <w:sz w:val="28"/>
          <w:szCs w:val="28"/>
        </w:rPr>
        <w:t>–</w:t>
      </w:r>
      <w:r w:rsidRPr="005308D2">
        <w:rPr>
          <w:rFonts w:ascii="Times New Roman" w:hAnsi="Times New Roman" w:cs="Times New Roman"/>
          <w:sz w:val="28"/>
          <w:szCs w:val="28"/>
        </w:rPr>
        <w:t xml:space="preserve"> рыболовный участок № </w:t>
      </w:r>
      <w:r w:rsidR="00E66316" w:rsidRPr="005308D2">
        <w:rPr>
          <w:rFonts w:ascii="Times New Roman" w:hAnsi="Times New Roman" w:cs="Times New Roman"/>
          <w:sz w:val="28"/>
          <w:szCs w:val="28"/>
        </w:rPr>
        <w:t>14</w:t>
      </w:r>
      <w:r w:rsidR="008D5611" w:rsidRPr="005308D2">
        <w:rPr>
          <w:rFonts w:ascii="Times New Roman" w:hAnsi="Times New Roman" w:cs="Times New Roman"/>
          <w:sz w:val="28"/>
          <w:szCs w:val="28"/>
        </w:rPr>
        <w:t xml:space="preserve">, утвержденный Приказом Госводрыбхоза ДНР «Об утверждении Перечня рыболовных участков, выделенных во внутренних водах ДНР» </w:t>
      </w:r>
      <w:r w:rsidR="00E66316" w:rsidRPr="005308D2">
        <w:rPr>
          <w:rFonts w:ascii="Times New Roman" w:hAnsi="Times New Roman" w:cs="Times New Roman"/>
          <w:sz w:val="28"/>
          <w:szCs w:val="28"/>
        </w:rPr>
        <w:t>от 28.09.2021 № 221 (с изменениями);</w:t>
      </w:r>
    </w:p>
    <w:p w:rsidR="00152766" w:rsidRPr="005308D2" w:rsidRDefault="00152766" w:rsidP="002A6A1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 xml:space="preserve">Лот № 2 </w:t>
      </w:r>
      <w:r w:rsidR="008D5611" w:rsidRPr="005308D2">
        <w:rPr>
          <w:rFonts w:ascii="Times New Roman" w:hAnsi="Times New Roman" w:cs="Times New Roman"/>
          <w:sz w:val="28"/>
          <w:szCs w:val="28"/>
        </w:rPr>
        <w:t>–</w:t>
      </w:r>
      <w:r w:rsidRPr="005308D2">
        <w:rPr>
          <w:rFonts w:ascii="Times New Roman" w:hAnsi="Times New Roman" w:cs="Times New Roman"/>
          <w:sz w:val="28"/>
          <w:szCs w:val="28"/>
        </w:rPr>
        <w:t xml:space="preserve"> рыболовный участок № </w:t>
      </w:r>
      <w:r w:rsidR="00E66316" w:rsidRPr="005308D2">
        <w:rPr>
          <w:rFonts w:ascii="Times New Roman" w:hAnsi="Times New Roman" w:cs="Times New Roman"/>
          <w:sz w:val="28"/>
          <w:szCs w:val="28"/>
        </w:rPr>
        <w:t>17</w:t>
      </w:r>
      <w:r w:rsidR="008D5611" w:rsidRPr="005308D2">
        <w:rPr>
          <w:rFonts w:ascii="Times New Roman" w:hAnsi="Times New Roman" w:cs="Times New Roman"/>
          <w:sz w:val="28"/>
          <w:szCs w:val="28"/>
        </w:rPr>
        <w:t xml:space="preserve">, утвержденный Приказом Госводрыбхоза ДНР «Об утверждении Перечня рыболовных участков, выделенных во внутренних водах ДНР» </w:t>
      </w:r>
      <w:r w:rsidR="00E66316" w:rsidRPr="005308D2">
        <w:rPr>
          <w:rFonts w:ascii="Times New Roman" w:hAnsi="Times New Roman" w:cs="Times New Roman"/>
          <w:sz w:val="28"/>
          <w:szCs w:val="28"/>
        </w:rPr>
        <w:t>от 28.09.2021 № 221 (с изменениями);</w:t>
      </w:r>
    </w:p>
    <w:p w:rsidR="00152766" w:rsidRPr="005308D2" w:rsidRDefault="00152766" w:rsidP="002A6A1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 xml:space="preserve">Лот № 3 </w:t>
      </w:r>
      <w:r w:rsidR="008D5611" w:rsidRPr="005308D2">
        <w:rPr>
          <w:rFonts w:ascii="Times New Roman" w:hAnsi="Times New Roman" w:cs="Times New Roman"/>
          <w:sz w:val="28"/>
          <w:szCs w:val="28"/>
        </w:rPr>
        <w:t>–</w:t>
      </w:r>
      <w:r w:rsidRPr="005308D2">
        <w:rPr>
          <w:rFonts w:ascii="Times New Roman" w:hAnsi="Times New Roman" w:cs="Times New Roman"/>
          <w:sz w:val="28"/>
          <w:szCs w:val="28"/>
        </w:rPr>
        <w:t xml:space="preserve"> рыболовный участок № </w:t>
      </w:r>
      <w:r w:rsidR="00666302" w:rsidRPr="005308D2">
        <w:rPr>
          <w:rFonts w:ascii="Times New Roman" w:hAnsi="Times New Roman" w:cs="Times New Roman"/>
          <w:sz w:val="28"/>
          <w:szCs w:val="28"/>
        </w:rPr>
        <w:t>3</w:t>
      </w:r>
      <w:r w:rsidR="00E66316" w:rsidRPr="005308D2">
        <w:rPr>
          <w:rFonts w:ascii="Times New Roman" w:hAnsi="Times New Roman" w:cs="Times New Roman"/>
          <w:sz w:val="28"/>
          <w:szCs w:val="28"/>
        </w:rPr>
        <w:t>7</w:t>
      </w:r>
      <w:r w:rsidR="008D5611" w:rsidRPr="005308D2">
        <w:rPr>
          <w:rFonts w:ascii="Times New Roman" w:hAnsi="Times New Roman" w:cs="Times New Roman"/>
          <w:sz w:val="28"/>
          <w:szCs w:val="28"/>
        </w:rPr>
        <w:t xml:space="preserve">, утвержденный Приказом Госводрыбхоза ДНР «Об утверждении Перечня рыболовных участков, выделенных во внутренних водах ДНР» </w:t>
      </w:r>
      <w:r w:rsidR="00E66316" w:rsidRPr="005308D2">
        <w:rPr>
          <w:rFonts w:ascii="Times New Roman" w:hAnsi="Times New Roman" w:cs="Times New Roman"/>
          <w:sz w:val="28"/>
          <w:szCs w:val="28"/>
        </w:rPr>
        <w:t>от 29.11.2021 № 292</w:t>
      </w:r>
      <w:r w:rsidR="00666302" w:rsidRPr="005308D2">
        <w:rPr>
          <w:rFonts w:ascii="Times New Roman" w:hAnsi="Times New Roman" w:cs="Times New Roman"/>
          <w:sz w:val="28"/>
          <w:szCs w:val="28"/>
        </w:rPr>
        <w:t>;</w:t>
      </w:r>
    </w:p>
    <w:p w:rsidR="00152766" w:rsidRPr="005308D2" w:rsidRDefault="00152766" w:rsidP="002A6A1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308D2">
        <w:rPr>
          <w:sz w:val="28"/>
          <w:szCs w:val="28"/>
        </w:rPr>
        <w:t xml:space="preserve">Лот № 4 </w:t>
      </w:r>
      <w:r w:rsidR="008D5611" w:rsidRPr="005308D2">
        <w:rPr>
          <w:sz w:val="28"/>
          <w:szCs w:val="28"/>
        </w:rPr>
        <w:t>–</w:t>
      </w:r>
      <w:r w:rsidRPr="005308D2">
        <w:rPr>
          <w:sz w:val="28"/>
          <w:szCs w:val="28"/>
        </w:rPr>
        <w:t xml:space="preserve"> рыболовный участок № </w:t>
      </w:r>
      <w:bookmarkStart w:id="2" w:name="_Hlk93327389"/>
      <w:r w:rsidR="00666302" w:rsidRPr="005308D2">
        <w:rPr>
          <w:sz w:val="28"/>
          <w:szCs w:val="28"/>
        </w:rPr>
        <w:t>4</w:t>
      </w:r>
      <w:r w:rsidR="00E66316" w:rsidRPr="005308D2">
        <w:rPr>
          <w:sz w:val="28"/>
          <w:szCs w:val="28"/>
        </w:rPr>
        <w:t>0</w:t>
      </w:r>
      <w:r w:rsidR="008D5611" w:rsidRPr="005308D2">
        <w:rPr>
          <w:sz w:val="28"/>
          <w:szCs w:val="28"/>
        </w:rPr>
        <w:t xml:space="preserve">, утвержденный Приказом Госводрыбхоза ДНР «Об утверждении Перечня рыболовных участков, выделенных во внутренних водах ДНР» </w:t>
      </w:r>
      <w:bookmarkEnd w:id="2"/>
      <w:r w:rsidR="00E66316" w:rsidRPr="005308D2">
        <w:rPr>
          <w:sz w:val="28"/>
          <w:szCs w:val="28"/>
        </w:rPr>
        <w:t>от 29.11.2021 № 292</w:t>
      </w:r>
      <w:r w:rsidR="00666302" w:rsidRPr="005308D2">
        <w:rPr>
          <w:sz w:val="28"/>
          <w:szCs w:val="28"/>
        </w:rPr>
        <w:t>;</w:t>
      </w:r>
    </w:p>
    <w:p w:rsidR="00152766" w:rsidRPr="005308D2" w:rsidRDefault="00152766" w:rsidP="002A6A1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 xml:space="preserve">Лот № 5 </w:t>
      </w:r>
      <w:r w:rsidR="008D5611" w:rsidRPr="005308D2">
        <w:rPr>
          <w:rFonts w:ascii="Times New Roman" w:hAnsi="Times New Roman" w:cs="Times New Roman"/>
          <w:sz w:val="28"/>
          <w:szCs w:val="28"/>
        </w:rPr>
        <w:t>–</w:t>
      </w:r>
      <w:r w:rsidRPr="005308D2">
        <w:rPr>
          <w:rFonts w:ascii="Times New Roman" w:hAnsi="Times New Roman" w:cs="Times New Roman"/>
          <w:sz w:val="28"/>
          <w:szCs w:val="28"/>
        </w:rPr>
        <w:t xml:space="preserve"> рыболовный участок № </w:t>
      </w:r>
      <w:r w:rsidR="00666302" w:rsidRPr="005308D2">
        <w:rPr>
          <w:rFonts w:ascii="Times New Roman" w:hAnsi="Times New Roman" w:cs="Times New Roman"/>
          <w:sz w:val="28"/>
          <w:szCs w:val="28"/>
        </w:rPr>
        <w:t>6</w:t>
      </w:r>
      <w:r w:rsidR="00E66316" w:rsidRPr="005308D2">
        <w:rPr>
          <w:rFonts w:ascii="Times New Roman" w:hAnsi="Times New Roman" w:cs="Times New Roman"/>
          <w:sz w:val="28"/>
          <w:szCs w:val="28"/>
        </w:rPr>
        <w:t>7</w:t>
      </w:r>
      <w:r w:rsidR="008D5611" w:rsidRPr="005308D2">
        <w:rPr>
          <w:rFonts w:ascii="Times New Roman" w:hAnsi="Times New Roman" w:cs="Times New Roman"/>
          <w:sz w:val="28"/>
          <w:szCs w:val="28"/>
        </w:rPr>
        <w:t>, утвержденный Приказом Госводрыбхоза ДНР «Об утверждении Перечня рыболовных участков, выделенных во внутренних водах ДНР» от</w:t>
      </w:r>
      <w:r w:rsidR="00E66316" w:rsidRPr="005308D2">
        <w:rPr>
          <w:rFonts w:ascii="Times New Roman" w:hAnsi="Times New Roman" w:cs="Times New Roman"/>
          <w:sz w:val="28"/>
          <w:szCs w:val="28"/>
        </w:rPr>
        <w:t xml:space="preserve"> 27.01.2022 № 23</w:t>
      </w:r>
      <w:r w:rsidR="008D5611" w:rsidRPr="005308D2">
        <w:rPr>
          <w:rFonts w:ascii="Times New Roman" w:hAnsi="Times New Roman" w:cs="Times New Roman"/>
          <w:sz w:val="28"/>
          <w:szCs w:val="28"/>
        </w:rPr>
        <w:t>;</w:t>
      </w:r>
    </w:p>
    <w:p w:rsidR="00152766" w:rsidRPr="005308D2" w:rsidRDefault="00152766" w:rsidP="002A6A1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 xml:space="preserve">Лот № 6 </w:t>
      </w:r>
      <w:r w:rsidR="008D5611" w:rsidRPr="005308D2">
        <w:rPr>
          <w:rFonts w:ascii="Times New Roman" w:hAnsi="Times New Roman" w:cs="Times New Roman"/>
          <w:sz w:val="28"/>
          <w:szCs w:val="28"/>
        </w:rPr>
        <w:t>–</w:t>
      </w:r>
      <w:r w:rsidRPr="005308D2">
        <w:rPr>
          <w:rFonts w:ascii="Times New Roman" w:hAnsi="Times New Roman" w:cs="Times New Roman"/>
          <w:sz w:val="28"/>
          <w:szCs w:val="28"/>
        </w:rPr>
        <w:t xml:space="preserve"> рыболовный участок № </w:t>
      </w:r>
      <w:r w:rsidR="00E66316" w:rsidRPr="005308D2">
        <w:rPr>
          <w:rFonts w:ascii="Times New Roman" w:hAnsi="Times New Roman" w:cs="Times New Roman"/>
          <w:sz w:val="28"/>
          <w:szCs w:val="28"/>
        </w:rPr>
        <w:t>68</w:t>
      </w:r>
      <w:r w:rsidR="008D5611" w:rsidRPr="005308D2">
        <w:rPr>
          <w:rFonts w:ascii="Times New Roman" w:hAnsi="Times New Roman" w:cs="Times New Roman"/>
          <w:sz w:val="28"/>
          <w:szCs w:val="28"/>
        </w:rPr>
        <w:t xml:space="preserve">, утвержденный Приказом </w:t>
      </w:r>
      <w:r w:rsidR="008D5611" w:rsidRPr="005308D2">
        <w:rPr>
          <w:rFonts w:ascii="Times New Roman" w:hAnsi="Times New Roman" w:cs="Times New Roman"/>
          <w:sz w:val="28"/>
          <w:szCs w:val="28"/>
        </w:rPr>
        <w:lastRenderedPageBreak/>
        <w:t>Госводрыбхоза ДНР «Об утверждении Перечня рыболовных участков, выделенных во внутренних водах ДНР»</w:t>
      </w:r>
      <w:r w:rsidR="00E66316" w:rsidRPr="005308D2">
        <w:rPr>
          <w:rFonts w:ascii="Times New Roman" w:hAnsi="Times New Roman" w:cs="Times New Roman"/>
          <w:sz w:val="28"/>
          <w:szCs w:val="28"/>
        </w:rPr>
        <w:t xml:space="preserve"> от 27.01.2022 № 23</w:t>
      </w:r>
      <w:r w:rsidR="001C5607" w:rsidRPr="005308D2">
        <w:rPr>
          <w:rFonts w:ascii="Times New Roman" w:hAnsi="Times New Roman" w:cs="Times New Roman"/>
          <w:sz w:val="28"/>
          <w:szCs w:val="28"/>
        </w:rPr>
        <w:t>;</w:t>
      </w:r>
    </w:p>
    <w:p w:rsidR="00152766" w:rsidRPr="005308D2" w:rsidRDefault="00152766" w:rsidP="002A6A1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 xml:space="preserve">Лот № 7 </w:t>
      </w:r>
      <w:r w:rsidR="008D5611" w:rsidRPr="005308D2">
        <w:rPr>
          <w:rFonts w:ascii="Times New Roman" w:hAnsi="Times New Roman" w:cs="Times New Roman"/>
          <w:sz w:val="28"/>
          <w:szCs w:val="28"/>
        </w:rPr>
        <w:t>–</w:t>
      </w:r>
      <w:r w:rsidRPr="005308D2">
        <w:rPr>
          <w:rFonts w:ascii="Times New Roman" w:hAnsi="Times New Roman" w:cs="Times New Roman"/>
          <w:sz w:val="28"/>
          <w:szCs w:val="28"/>
        </w:rPr>
        <w:t xml:space="preserve"> рыболовный участок № </w:t>
      </w:r>
      <w:r w:rsidR="00E66316" w:rsidRPr="005308D2">
        <w:rPr>
          <w:rFonts w:ascii="Times New Roman" w:hAnsi="Times New Roman" w:cs="Times New Roman"/>
          <w:sz w:val="28"/>
          <w:szCs w:val="28"/>
        </w:rPr>
        <w:t>72</w:t>
      </w:r>
      <w:r w:rsidR="008D5611" w:rsidRPr="005308D2">
        <w:rPr>
          <w:rFonts w:ascii="Times New Roman" w:hAnsi="Times New Roman" w:cs="Times New Roman"/>
          <w:sz w:val="28"/>
          <w:szCs w:val="28"/>
        </w:rPr>
        <w:t>, утвержденный Приказом Госводрыбхоза ДНР «Об утверждении Перечня рыболовных участков, выделенных во внутренних водах ДНР»</w:t>
      </w:r>
      <w:r w:rsidR="00E66316" w:rsidRPr="005308D2">
        <w:t xml:space="preserve"> </w:t>
      </w:r>
      <w:r w:rsidR="00E66316" w:rsidRPr="005308D2">
        <w:rPr>
          <w:rFonts w:ascii="Times New Roman" w:hAnsi="Times New Roman" w:cs="Times New Roman"/>
          <w:sz w:val="28"/>
          <w:szCs w:val="28"/>
        </w:rPr>
        <w:t>от 18.02.2022 № 47</w:t>
      </w:r>
      <w:r w:rsidR="001C5607" w:rsidRPr="005308D2">
        <w:rPr>
          <w:rFonts w:ascii="Times New Roman" w:hAnsi="Times New Roman" w:cs="Times New Roman"/>
          <w:sz w:val="28"/>
          <w:szCs w:val="28"/>
        </w:rPr>
        <w:t>;</w:t>
      </w:r>
    </w:p>
    <w:p w:rsidR="00152766" w:rsidRPr="005308D2" w:rsidRDefault="00152766" w:rsidP="002A6A1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308D2">
        <w:rPr>
          <w:sz w:val="28"/>
          <w:szCs w:val="28"/>
        </w:rPr>
        <w:t xml:space="preserve">Лот № 8 </w:t>
      </w:r>
      <w:r w:rsidR="008D5611" w:rsidRPr="005308D2">
        <w:rPr>
          <w:sz w:val="28"/>
          <w:szCs w:val="28"/>
        </w:rPr>
        <w:t>–</w:t>
      </w:r>
      <w:r w:rsidRPr="005308D2">
        <w:rPr>
          <w:sz w:val="28"/>
          <w:szCs w:val="28"/>
        </w:rPr>
        <w:t xml:space="preserve"> рыболовный участок № </w:t>
      </w:r>
      <w:r w:rsidR="00E66316" w:rsidRPr="005308D2">
        <w:rPr>
          <w:sz w:val="28"/>
          <w:szCs w:val="28"/>
        </w:rPr>
        <w:t>74</w:t>
      </w:r>
      <w:r w:rsidR="008D5611" w:rsidRPr="005308D2">
        <w:rPr>
          <w:sz w:val="28"/>
          <w:szCs w:val="28"/>
        </w:rPr>
        <w:t xml:space="preserve">, утвержденный Приказом Госводрыбхоза ДНР «Об утверждении Перечня рыболовных участков, выделенных во внутренних водах ДНР» </w:t>
      </w:r>
      <w:r w:rsidR="00E66316" w:rsidRPr="005308D2">
        <w:rPr>
          <w:sz w:val="28"/>
          <w:szCs w:val="28"/>
        </w:rPr>
        <w:t>от 18.02.2022 № 47</w:t>
      </w:r>
      <w:r w:rsidR="001C5607" w:rsidRPr="005308D2">
        <w:rPr>
          <w:sz w:val="28"/>
          <w:szCs w:val="28"/>
        </w:rPr>
        <w:t>;</w:t>
      </w:r>
    </w:p>
    <w:p w:rsidR="00152766" w:rsidRPr="005308D2" w:rsidRDefault="00152766" w:rsidP="002A6A1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 xml:space="preserve">Лот № 9 </w:t>
      </w:r>
      <w:r w:rsidR="008D5611" w:rsidRPr="005308D2">
        <w:rPr>
          <w:rFonts w:ascii="Times New Roman" w:hAnsi="Times New Roman" w:cs="Times New Roman"/>
          <w:sz w:val="28"/>
          <w:szCs w:val="28"/>
        </w:rPr>
        <w:t>–</w:t>
      </w:r>
      <w:r w:rsidRPr="005308D2">
        <w:rPr>
          <w:rFonts w:ascii="Times New Roman" w:hAnsi="Times New Roman" w:cs="Times New Roman"/>
          <w:sz w:val="28"/>
          <w:szCs w:val="28"/>
        </w:rPr>
        <w:t xml:space="preserve"> рыболовный участок № </w:t>
      </w:r>
      <w:r w:rsidR="00E66316" w:rsidRPr="005308D2">
        <w:rPr>
          <w:rFonts w:ascii="Times New Roman" w:hAnsi="Times New Roman" w:cs="Times New Roman"/>
          <w:sz w:val="28"/>
          <w:szCs w:val="28"/>
        </w:rPr>
        <w:t>80</w:t>
      </w:r>
      <w:r w:rsidR="008D5611" w:rsidRPr="005308D2">
        <w:rPr>
          <w:rFonts w:ascii="Times New Roman" w:hAnsi="Times New Roman" w:cs="Times New Roman"/>
          <w:sz w:val="28"/>
          <w:szCs w:val="28"/>
        </w:rPr>
        <w:t xml:space="preserve">, утвержденный Приказом Госводрыбхоза ДНР «Об утверждении Перечня рыболовных участков, выделенных во внутренних водах ДНР» </w:t>
      </w:r>
      <w:r w:rsidR="00E66316" w:rsidRPr="005308D2">
        <w:rPr>
          <w:rFonts w:ascii="Times New Roman" w:hAnsi="Times New Roman" w:cs="Times New Roman"/>
          <w:sz w:val="28"/>
          <w:szCs w:val="28"/>
        </w:rPr>
        <w:t>от 18.02.2022 № 47</w:t>
      </w:r>
      <w:r w:rsidR="001C5607" w:rsidRPr="005308D2">
        <w:rPr>
          <w:rFonts w:ascii="Times New Roman" w:hAnsi="Times New Roman" w:cs="Times New Roman"/>
          <w:sz w:val="28"/>
          <w:szCs w:val="28"/>
        </w:rPr>
        <w:t>;</w:t>
      </w:r>
    </w:p>
    <w:p w:rsidR="00152766" w:rsidRPr="005308D2" w:rsidRDefault="00152766" w:rsidP="002A6A1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 xml:space="preserve">Лот № 10 </w:t>
      </w:r>
      <w:r w:rsidR="008D5611" w:rsidRPr="005308D2">
        <w:rPr>
          <w:rFonts w:ascii="Times New Roman" w:hAnsi="Times New Roman" w:cs="Times New Roman"/>
          <w:sz w:val="28"/>
          <w:szCs w:val="28"/>
        </w:rPr>
        <w:t>–</w:t>
      </w:r>
      <w:r w:rsidRPr="005308D2">
        <w:rPr>
          <w:rFonts w:ascii="Times New Roman" w:hAnsi="Times New Roman" w:cs="Times New Roman"/>
          <w:sz w:val="28"/>
          <w:szCs w:val="28"/>
        </w:rPr>
        <w:t xml:space="preserve"> рыболовный участок № </w:t>
      </w:r>
      <w:r w:rsidR="00E66316" w:rsidRPr="005308D2">
        <w:rPr>
          <w:rFonts w:ascii="Times New Roman" w:hAnsi="Times New Roman" w:cs="Times New Roman"/>
          <w:sz w:val="28"/>
          <w:szCs w:val="28"/>
        </w:rPr>
        <w:t>81</w:t>
      </w:r>
      <w:r w:rsidR="008D5611" w:rsidRPr="005308D2">
        <w:rPr>
          <w:rFonts w:ascii="Times New Roman" w:hAnsi="Times New Roman" w:cs="Times New Roman"/>
          <w:sz w:val="28"/>
          <w:szCs w:val="28"/>
        </w:rPr>
        <w:t xml:space="preserve">, утвержденный Приказом Госводрыбхоза ДНР «Об утверждении Перечня рыболовных участков, выделенных во внутренних водах ДНР» </w:t>
      </w:r>
      <w:r w:rsidR="00E66316" w:rsidRPr="005308D2">
        <w:rPr>
          <w:rFonts w:ascii="Times New Roman" w:hAnsi="Times New Roman" w:cs="Times New Roman"/>
          <w:sz w:val="28"/>
          <w:szCs w:val="28"/>
        </w:rPr>
        <w:t>от 18.02.2022 № 47</w:t>
      </w:r>
      <w:r w:rsidR="001C5607" w:rsidRPr="005308D2">
        <w:rPr>
          <w:rFonts w:ascii="Times New Roman" w:hAnsi="Times New Roman" w:cs="Times New Roman"/>
          <w:sz w:val="28"/>
          <w:szCs w:val="28"/>
        </w:rPr>
        <w:t>;</w:t>
      </w:r>
    </w:p>
    <w:p w:rsidR="00152766" w:rsidRPr="005308D2" w:rsidRDefault="00152766" w:rsidP="002A6A1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 xml:space="preserve">Лот № 11 </w:t>
      </w:r>
      <w:r w:rsidR="008D5611" w:rsidRPr="005308D2">
        <w:rPr>
          <w:rFonts w:ascii="Times New Roman" w:hAnsi="Times New Roman" w:cs="Times New Roman"/>
          <w:sz w:val="28"/>
          <w:szCs w:val="28"/>
        </w:rPr>
        <w:t>–</w:t>
      </w:r>
      <w:r w:rsidRPr="005308D2">
        <w:rPr>
          <w:rFonts w:ascii="Times New Roman" w:hAnsi="Times New Roman" w:cs="Times New Roman"/>
          <w:sz w:val="28"/>
          <w:szCs w:val="28"/>
        </w:rPr>
        <w:t xml:space="preserve"> рыболовный участок № </w:t>
      </w:r>
      <w:r w:rsidR="00E66316" w:rsidRPr="005308D2">
        <w:rPr>
          <w:rFonts w:ascii="Times New Roman" w:hAnsi="Times New Roman" w:cs="Times New Roman"/>
          <w:sz w:val="28"/>
          <w:szCs w:val="28"/>
        </w:rPr>
        <w:t>82</w:t>
      </w:r>
      <w:r w:rsidR="008D5611" w:rsidRPr="005308D2">
        <w:rPr>
          <w:rFonts w:ascii="Times New Roman" w:hAnsi="Times New Roman" w:cs="Times New Roman"/>
          <w:sz w:val="28"/>
          <w:szCs w:val="28"/>
        </w:rPr>
        <w:t xml:space="preserve">, утвержденный Приказом Госводрыбхоза ДНР «Об утверждении Перечня рыболовных участков, выделенных во внутренних водах ДНР» </w:t>
      </w:r>
      <w:r w:rsidR="008957D7" w:rsidRPr="005308D2">
        <w:rPr>
          <w:rFonts w:ascii="Times New Roman" w:hAnsi="Times New Roman" w:cs="Times New Roman"/>
          <w:sz w:val="28"/>
          <w:szCs w:val="28"/>
        </w:rPr>
        <w:t>от 18.02.2022 № 47</w:t>
      </w:r>
      <w:r w:rsidR="008D5611" w:rsidRPr="005308D2">
        <w:rPr>
          <w:rFonts w:ascii="Times New Roman" w:hAnsi="Times New Roman" w:cs="Times New Roman"/>
          <w:sz w:val="28"/>
          <w:szCs w:val="28"/>
        </w:rPr>
        <w:t>;</w:t>
      </w:r>
    </w:p>
    <w:p w:rsidR="00FC12DE" w:rsidRDefault="00FC12DE" w:rsidP="002A6A1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C12DE">
        <w:rPr>
          <w:sz w:val="28"/>
          <w:szCs w:val="28"/>
        </w:rPr>
        <w:t>Лот № 12 – рыболовный участок № 8</w:t>
      </w:r>
      <w:r>
        <w:rPr>
          <w:sz w:val="28"/>
          <w:szCs w:val="28"/>
        </w:rPr>
        <w:t>3</w:t>
      </w:r>
      <w:r w:rsidRPr="00FC12DE">
        <w:rPr>
          <w:sz w:val="28"/>
          <w:szCs w:val="28"/>
        </w:rPr>
        <w:t>, утвержденный Приказом Госводрыбхоза ДНР «Об утверждении Перечня рыболовных участков, выделенных во внутренних водах ДНР» от 18.02.2022 № 47;</w:t>
      </w:r>
    </w:p>
    <w:p w:rsidR="00152766" w:rsidRPr="005308D2" w:rsidRDefault="00152766" w:rsidP="002A6A1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308D2">
        <w:rPr>
          <w:sz w:val="28"/>
          <w:szCs w:val="28"/>
        </w:rPr>
        <w:t>Лот № 1</w:t>
      </w:r>
      <w:r w:rsidR="00FC12DE">
        <w:rPr>
          <w:sz w:val="28"/>
          <w:szCs w:val="28"/>
        </w:rPr>
        <w:t>3</w:t>
      </w:r>
      <w:r w:rsidRPr="005308D2">
        <w:rPr>
          <w:sz w:val="28"/>
          <w:szCs w:val="28"/>
        </w:rPr>
        <w:t xml:space="preserve"> </w:t>
      </w:r>
      <w:r w:rsidR="008D5611" w:rsidRPr="005308D2">
        <w:rPr>
          <w:sz w:val="28"/>
          <w:szCs w:val="28"/>
        </w:rPr>
        <w:t>–</w:t>
      </w:r>
      <w:r w:rsidRPr="005308D2">
        <w:rPr>
          <w:sz w:val="28"/>
          <w:szCs w:val="28"/>
        </w:rPr>
        <w:t xml:space="preserve"> рыболовный участок № </w:t>
      </w:r>
      <w:r w:rsidR="008957D7" w:rsidRPr="005308D2">
        <w:rPr>
          <w:sz w:val="28"/>
          <w:szCs w:val="28"/>
        </w:rPr>
        <w:t>84</w:t>
      </w:r>
      <w:r w:rsidR="008D5611" w:rsidRPr="005308D2">
        <w:rPr>
          <w:sz w:val="28"/>
          <w:szCs w:val="28"/>
        </w:rPr>
        <w:t xml:space="preserve">, утвержденный Приказом Госводрыбхоза ДНР «Об утверждении Перечня рыболовных участков, выделенных во внутренних водах ДНР» </w:t>
      </w:r>
      <w:r w:rsidR="008957D7" w:rsidRPr="005308D2">
        <w:rPr>
          <w:sz w:val="28"/>
          <w:szCs w:val="28"/>
        </w:rPr>
        <w:t>от 18.02.2022 № 47</w:t>
      </w:r>
      <w:r w:rsidR="00666302" w:rsidRPr="005308D2">
        <w:rPr>
          <w:sz w:val="28"/>
          <w:szCs w:val="28"/>
        </w:rPr>
        <w:t>;</w:t>
      </w:r>
    </w:p>
    <w:p w:rsidR="00152766" w:rsidRPr="005308D2" w:rsidRDefault="00152766" w:rsidP="002A6A1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>Лот № 1</w:t>
      </w:r>
      <w:r w:rsidR="00FC12DE">
        <w:rPr>
          <w:rFonts w:ascii="Times New Roman" w:hAnsi="Times New Roman" w:cs="Times New Roman"/>
          <w:sz w:val="28"/>
          <w:szCs w:val="28"/>
        </w:rPr>
        <w:t>4</w:t>
      </w:r>
      <w:r w:rsidRPr="005308D2">
        <w:rPr>
          <w:rFonts w:ascii="Times New Roman" w:hAnsi="Times New Roman" w:cs="Times New Roman"/>
          <w:sz w:val="28"/>
          <w:szCs w:val="28"/>
        </w:rPr>
        <w:t xml:space="preserve"> </w:t>
      </w:r>
      <w:r w:rsidR="008D5611" w:rsidRPr="005308D2">
        <w:rPr>
          <w:rFonts w:ascii="Times New Roman" w:hAnsi="Times New Roman" w:cs="Times New Roman"/>
          <w:sz w:val="28"/>
          <w:szCs w:val="28"/>
        </w:rPr>
        <w:t>–</w:t>
      </w:r>
      <w:r w:rsidRPr="005308D2">
        <w:rPr>
          <w:rFonts w:ascii="Times New Roman" w:hAnsi="Times New Roman" w:cs="Times New Roman"/>
          <w:sz w:val="28"/>
          <w:szCs w:val="28"/>
        </w:rPr>
        <w:t xml:space="preserve"> рыболовный участок № </w:t>
      </w:r>
      <w:r w:rsidR="008957D7" w:rsidRPr="005308D2">
        <w:rPr>
          <w:rFonts w:ascii="Times New Roman" w:hAnsi="Times New Roman" w:cs="Times New Roman"/>
          <w:sz w:val="28"/>
          <w:szCs w:val="28"/>
        </w:rPr>
        <w:t>86</w:t>
      </w:r>
      <w:r w:rsidR="008D5611" w:rsidRPr="005308D2">
        <w:rPr>
          <w:rFonts w:ascii="Times New Roman" w:hAnsi="Times New Roman" w:cs="Times New Roman"/>
          <w:sz w:val="28"/>
          <w:szCs w:val="28"/>
        </w:rPr>
        <w:t xml:space="preserve">, утвержденный Приказом Госводрыбхоза ДНР «Об утверждении Перечня рыболовных участков, выделенных во внутренних водах ДНР» </w:t>
      </w:r>
      <w:r w:rsidR="008957D7" w:rsidRPr="005308D2">
        <w:rPr>
          <w:rFonts w:ascii="Times New Roman" w:hAnsi="Times New Roman" w:cs="Times New Roman"/>
          <w:sz w:val="28"/>
          <w:szCs w:val="28"/>
        </w:rPr>
        <w:t>от 18.02.2022 № 47</w:t>
      </w:r>
      <w:r w:rsidR="00666302" w:rsidRPr="005308D2">
        <w:rPr>
          <w:rFonts w:ascii="Times New Roman" w:hAnsi="Times New Roman" w:cs="Times New Roman"/>
          <w:sz w:val="28"/>
          <w:szCs w:val="28"/>
        </w:rPr>
        <w:t>;</w:t>
      </w:r>
    </w:p>
    <w:p w:rsidR="00152766" w:rsidRPr="005308D2" w:rsidRDefault="00152766" w:rsidP="002A6A1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>Лот № 1</w:t>
      </w:r>
      <w:r w:rsidR="00FC12DE">
        <w:rPr>
          <w:rFonts w:ascii="Times New Roman" w:hAnsi="Times New Roman" w:cs="Times New Roman"/>
          <w:sz w:val="28"/>
          <w:szCs w:val="28"/>
        </w:rPr>
        <w:t>5</w:t>
      </w:r>
      <w:r w:rsidRPr="005308D2">
        <w:rPr>
          <w:rFonts w:ascii="Times New Roman" w:hAnsi="Times New Roman" w:cs="Times New Roman"/>
          <w:sz w:val="28"/>
          <w:szCs w:val="28"/>
        </w:rPr>
        <w:t xml:space="preserve"> </w:t>
      </w:r>
      <w:r w:rsidR="008D5611" w:rsidRPr="005308D2">
        <w:rPr>
          <w:rFonts w:ascii="Times New Roman" w:hAnsi="Times New Roman" w:cs="Times New Roman"/>
          <w:sz w:val="28"/>
          <w:szCs w:val="28"/>
        </w:rPr>
        <w:t>–</w:t>
      </w:r>
      <w:r w:rsidRPr="005308D2">
        <w:rPr>
          <w:rFonts w:ascii="Times New Roman" w:hAnsi="Times New Roman" w:cs="Times New Roman"/>
          <w:sz w:val="28"/>
          <w:szCs w:val="28"/>
        </w:rPr>
        <w:t xml:space="preserve"> рыболовный участок № </w:t>
      </w:r>
      <w:r w:rsidR="008957D7" w:rsidRPr="005308D2">
        <w:rPr>
          <w:rFonts w:ascii="Times New Roman" w:hAnsi="Times New Roman" w:cs="Times New Roman"/>
          <w:sz w:val="28"/>
          <w:szCs w:val="28"/>
        </w:rPr>
        <w:t>88</w:t>
      </w:r>
      <w:r w:rsidR="008D5611" w:rsidRPr="005308D2">
        <w:rPr>
          <w:rFonts w:ascii="Times New Roman" w:hAnsi="Times New Roman" w:cs="Times New Roman"/>
          <w:sz w:val="28"/>
          <w:szCs w:val="28"/>
        </w:rPr>
        <w:t xml:space="preserve">, утвержденный Приказом Госводрыбхоза ДНР «Об утверждении Перечня рыболовных участков, выделенных во внутренних водах ДНР» </w:t>
      </w:r>
      <w:r w:rsidR="008957D7" w:rsidRPr="005308D2">
        <w:rPr>
          <w:rFonts w:ascii="Times New Roman" w:hAnsi="Times New Roman" w:cs="Times New Roman"/>
          <w:sz w:val="28"/>
          <w:szCs w:val="28"/>
        </w:rPr>
        <w:t>от 18.02.2022 № 47</w:t>
      </w:r>
      <w:r w:rsidR="00596B2D" w:rsidRPr="005308D2">
        <w:rPr>
          <w:rFonts w:ascii="Times New Roman" w:hAnsi="Times New Roman" w:cs="Times New Roman"/>
          <w:sz w:val="28"/>
          <w:szCs w:val="28"/>
        </w:rPr>
        <w:t>;</w:t>
      </w:r>
    </w:p>
    <w:p w:rsidR="00596B2D" w:rsidRPr="005308D2" w:rsidRDefault="00596B2D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 xml:space="preserve">Лот № </w:t>
      </w:r>
      <w:r w:rsidR="00FC12DE">
        <w:rPr>
          <w:rFonts w:ascii="Times New Roman" w:hAnsi="Times New Roman" w:cs="Times New Roman"/>
          <w:sz w:val="28"/>
          <w:szCs w:val="28"/>
        </w:rPr>
        <w:t>16</w:t>
      </w:r>
      <w:r w:rsidRPr="005308D2">
        <w:rPr>
          <w:rFonts w:ascii="Times New Roman" w:hAnsi="Times New Roman" w:cs="Times New Roman"/>
          <w:sz w:val="28"/>
          <w:szCs w:val="28"/>
        </w:rPr>
        <w:t xml:space="preserve"> - рыболовный участок № </w:t>
      </w:r>
      <w:r w:rsidR="008957D7" w:rsidRPr="005308D2">
        <w:rPr>
          <w:rFonts w:ascii="Times New Roman" w:hAnsi="Times New Roman" w:cs="Times New Roman"/>
          <w:sz w:val="28"/>
          <w:szCs w:val="28"/>
        </w:rPr>
        <w:t>90</w:t>
      </w:r>
      <w:r w:rsidR="00666302" w:rsidRPr="005308D2">
        <w:rPr>
          <w:rFonts w:ascii="Times New Roman" w:hAnsi="Times New Roman" w:cs="Times New Roman"/>
          <w:sz w:val="28"/>
          <w:szCs w:val="28"/>
        </w:rPr>
        <w:t>, утвержденный Приказом Госводрыбхоза ДНР «Об утверждении Перечня рыболовных участков, выделенных во внутренних водах ДНР» от 2</w:t>
      </w:r>
      <w:r w:rsidR="00A336C6" w:rsidRPr="005308D2">
        <w:rPr>
          <w:rFonts w:ascii="Times New Roman" w:hAnsi="Times New Roman" w:cs="Times New Roman"/>
          <w:sz w:val="28"/>
          <w:szCs w:val="28"/>
        </w:rPr>
        <w:t>2</w:t>
      </w:r>
      <w:r w:rsidR="00666302" w:rsidRPr="005308D2">
        <w:rPr>
          <w:rFonts w:ascii="Times New Roman" w:hAnsi="Times New Roman" w:cs="Times New Roman"/>
          <w:sz w:val="28"/>
          <w:szCs w:val="28"/>
        </w:rPr>
        <w:t>.</w:t>
      </w:r>
      <w:r w:rsidR="00A336C6" w:rsidRPr="005308D2">
        <w:rPr>
          <w:rFonts w:ascii="Times New Roman" w:hAnsi="Times New Roman" w:cs="Times New Roman"/>
          <w:sz w:val="28"/>
          <w:szCs w:val="28"/>
        </w:rPr>
        <w:t>03</w:t>
      </w:r>
      <w:r w:rsidR="00666302" w:rsidRPr="005308D2">
        <w:rPr>
          <w:rFonts w:ascii="Times New Roman" w:hAnsi="Times New Roman" w:cs="Times New Roman"/>
          <w:sz w:val="28"/>
          <w:szCs w:val="28"/>
        </w:rPr>
        <w:t>.202</w:t>
      </w:r>
      <w:r w:rsidR="00A336C6" w:rsidRPr="005308D2">
        <w:rPr>
          <w:rFonts w:ascii="Times New Roman" w:hAnsi="Times New Roman" w:cs="Times New Roman"/>
          <w:sz w:val="28"/>
          <w:szCs w:val="28"/>
        </w:rPr>
        <w:t>2</w:t>
      </w:r>
      <w:r w:rsidR="00666302" w:rsidRPr="005308D2">
        <w:rPr>
          <w:rFonts w:ascii="Times New Roman" w:hAnsi="Times New Roman" w:cs="Times New Roman"/>
          <w:sz w:val="28"/>
          <w:szCs w:val="28"/>
        </w:rPr>
        <w:t xml:space="preserve"> № </w:t>
      </w:r>
      <w:r w:rsidR="008957D7" w:rsidRPr="005308D2">
        <w:rPr>
          <w:rFonts w:ascii="Times New Roman" w:hAnsi="Times New Roman" w:cs="Times New Roman"/>
          <w:sz w:val="28"/>
          <w:szCs w:val="28"/>
        </w:rPr>
        <w:t>75</w:t>
      </w:r>
      <w:r w:rsidR="00666302" w:rsidRPr="005308D2">
        <w:rPr>
          <w:rFonts w:ascii="Times New Roman" w:hAnsi="Times New Roman" w:cs="Times New Roman"/>
          <w:sz w:val="28"/>
          <w:szCs w:val="28"/>
        </w:rPr>
        <w:t>;</w:t>
      </w:r>
    </w:p>
    <w:p w:rsidR="00596B2D" w:rsidRPr="005308D2" w:rsidRDefault="00596B2D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>Лот № 1</w:t>
      </w:r>
      <w:r w:rsidR="00FC12DE">
        <w:rPr>
          <w:rFonts w:ascii="Times New Roman" w:hAnsi="Times New Roman" w:cs="Times New Roman"/>
          <w:sz w:val="28"/>
          <w:szCs w:val="28"/>
        </w:rPr>
        <w:t>7</w:t>
      </w:r>
      <w:r w:rsidRPr="005308D2">
        <w:rPr>
          <w:rFonts w:ascii="Times New Roman" w:hAnsi="Times New Roman" w:cs="Times New Roman"/>
          <w:sz w:val="28"/>
          <w:szCs w:val="28"/>
        </w:rPr>
        <w:t xml:space="preserve"> - рыболовный участок № </w:t>
      </w:r>
      <w:r w:rsidR="00A336C6" w:rsidRPr="005308D2">
        <w:rPr>
          <w:rFonts w:ascii="Times New Roman" w:hAnsi="Times New Roman" w:cs="Times New Roman"/>
          <w:sz w:val="28"/>
          <w:szCs w:val="28"/>
        </w:rPr>
        <w:t>93</w:t>
      </w:r>
      <w:r w:rsidR="00666302" w:rsidRPr="005308D2">
        <w:rPr>
          <w:rFonts w:ascii="Times New Roman" w:hAnsi="Times New Roman" w:cs="Times New Roman"/>
          <w:sz w:val="28"/>
          <w:szCs w:val="28"/>
        </w:rPr>
        <w:t xml:space="preserve">, утвержденный Приказом Госводрыбхоза ДНР «Об утверждении Перечня рыболовных участков, выделенных во внутренних водах ДНР» </w:t>
      </w:r>
      <w:r w:rsidR="00A336C6" w:rsidRPr="005308D2">
        <w:rPr>
          <w:rFonts w:ascii="Times New Roman" w:hAnsi="Times New Roman" w:cs="Times New Roman"/>
          <w:sz w:val="28"/>
          <w:szCs w:val="28"/>
        </w:rPr>
        <w:t>от 22.03.2022 № 75;</w:t>
      </w:r>
    </w:p>
    <w:p w:rsidR="00596B2D" w:rsidRPr="005308D2" w:rsidRDefault="00596B2D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>Лот № 1</w:t>
      </w:r>
      <w:r w:rsidR="00FC12DE">
        <w:rPr>
          <w:rFonts w:ascii="Times New Roman" w:hAnsi="Times New Roman" w:cs="Times New Roman"/>
          <w:sz w:val="28"/>
          <w:szCs w:val="28"/>
        </w:rPr>
        <w:t>8</w:t>
      </w:r>
      <w:r w:rsidRPr="005308D2">
        <w:rPr>
          <w:rFonts w:ascii="Times New Roman" w:hAnsi="Times New Roman" w:cs="Times New Roman"/>
          <w:sz w:val="28"/>
          <w:szCs w:val="28"/>
        </w:rPr>
        <w:t xml:space="preserve"> - рыболовный участок № 9</w:t>
      </w:r>
      <w:r w:rsidR="00A336C6" w:rsidRPr="005308D2">
        <w:rPr>
          <w:rFonts w:ascii="Times New Roman" w:hAnsi="Times New Roman" w:cs="Times New Roman"/>
          <w:sz w:val="28"/>
          <w:szCs w:val="28"/>
        </w:rPr>
        <w:t>4</w:t>
      </w:r>
      <w:r w:rsidR="00666302" w:rsidRPr="005308D2">
        <w:rPr>
          <w:rFonts w:ascii="Times New Roman" w:hAnsi="Times New Roman" w:cs="Times New Roman"/>
          <w:sz w:val="28"/>
          <w:szCs w:val="28"/>
        </w:rPr>
        <w:t xml:space="preserve">, утвержденный Приказом Госводрыбхоза ДНР «Об утверждении Перечня рыболовных участков, выделенных во внутренних водах ДНР» </w:t>
      </w:r>
      <w:r w:rsidR="00A336C6" w:rsidRPr="005308D2">
        <w:rPr>
          <w:rFonts w:ascii="Times New Roman" w:hAnsi="Times New Roman" w:cs="Times New Roman"/>
          <w:sz w:val="28"/>
          <w:szCs w:val="28"/>
        </w:rPr>
        <w:t>от 22.03.2022 № 75;</w:t>
      </w:r>
    </w:p>
    <w:p w:rsidR="00596B2D" w:rsidRPr="005308D2" w:rsidRDefault="00596B2D" w:rsidP="002A6A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8D2">
        <w:rPr>
          <w:sz w:val="28"/>
          <w:szCs w:val="28"/>
        </w:rPr>
        <w:t>Лот № 1</w:t>
      </w:r>
      <w:r w:rsidR="00FC12DE">
        <w:rPr>
          <w:sz w:val="28"/>
          <w:szCs w:val="28"/>
        </w:rPr>
        <w:t>9</w:t>
      </w:r>
      <w:r w:rsidRPr="005308D2">
        <w:rPr>
          <w:sz w:val="28"/>
          <w:szCs w:val="28"/>
        </w:rPr>
        <w:t xml:space="preserve"> - рыболовный участок № </w:t>
      </w:r>
      <w:r w:rsidR="00322AE7" w:rsidRPr="005308D2">
        <w:rPr>
          <w:sz w:val="28"/>
          <w:szCs w:val="28"/>
        </w:rPr>
        <w:t>95</w:t>
      </w:r>
      <w:r w:rsidR="00666302" w:rsidRPr="005308D2">
        <w:rPr>
          <w:sz w:val="28"/>
          <w:szCs w:val="28"/>
        </w:rPr>
        <w:t xml:space="preserve">, утвержденный Приказом Госводрыбхоза ДНР «Об утверждении Перечня рыболовных участков, выделенных во внутренних водах ДНР» от </w:t>
      </w:r>
      <w:r w:rsidR="00322AE7" w:rsidRPr="005308D2">
        <w:rPr>
          <w:sz w:val="28"/>
          <w:szCs w:val="28"/>
        </w:rPr>
        <w:t>12</w:t>
      </w:r>
      <w:r w:rsidR="00666302" w:rsidRPr="005308D2">
        <w:rPr>
          <w:sz w:val="28"/>
          <w:szCs w:val="28"/>
        </w:rPr>
        <w:t>.</w:t>
      </w:r>
      <w:r w:rsidR="00322AE7" w:rsidRPr="005308D2">
        <w:rPr>
          <w:sz w:val="28"/>
          <w:szCs w:val="28"/>
        </w:rPr>
        <w:t>04</w:t>
      </w:r>
      <w:r w:rsidR="00666302" w:rsidRPr="005308D2">
        <w:rPr>
          <w:sz w:val="28"/>
          <w:szCs w:val="28"/>
        </w:rPr>
        <w:t>.202</w:t>
      </w:r>
      <w:r w:rsidR="00322AE7" w:rsidRPr="005308D2">
        <w:rPr>
          <w:sz w:val="28"/>
          <w:szCs w:val="28"/>
        </w:rPr>
        <w:t>2</w:t>
      </w:r>
      <w:r w:rsidR="00666302" w:rsidRPr="005308D2">
        <w:rPr>
          <w:sz w:val="28"/>
          <w:szCs w:val="28"/>
        </w:rPr>
        <w:t xml:space="preserve"> № </w:t>
      </w:r>
      <w:r w:rsidR="00322AE7" w:rsidRPr="005308D2">
        <w:rPr>
          <w:sz w:val="28"/>
          <w:szCs w:val="28"/>
        </w:rPr>
        <w:t>92</w:t>
      </w:r>
      <w:r w:rsidR="001C5607" w:rsidRPr="005308D2">
        <w:rPr>
          <w:sz w:val="28"/>
          <w:szCs w:val="28"/>
        </w:rPr>
        <w:t>;</w:t>
      </w:r>
    </w:p>
    <w:p w:rsidR="00596B2D" w:rsidRPr="005308D2" w:rsidRDefault="00596B2D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 xml:space="preserve">Лот № </w:t>
      </w:r>
      <w:r w:rsidR="00FC12DE">
        <w:rPr>
          <w:rFonts w:ascii="Times New Roman" w:hAnsi="Times New Roman" w:cs="Times New Roman"/>
          <w:sz w:val="28"/>
          <w:szCs w:val="28"/>
        </w:rPr>
        <w:t>20</w:t>
      </w:r>
      <w:r w:rsidRPr="005308D2">
        <w:rPr>
          <w:rFonts w:ascii="Times New Roman" w:hAnsi="Times New Roman" w:cs="Times New Roman"/>
          <w:sz w:val="28"/>
          <w:szCs w:val="28"/>
        </w:rPr>
        <w:t xml:space="preserve"> - рыболовный участок № </w:t>
      </w:r>
      <w:r w:rsidR="00322AE7" w:rsidRPr="005308D2">
        <w:rPr>
          <w:rFonts w:ascii="Times New Roman" w:hAnsi="Times New Roman" w:cs="Times New Roman"/>
          <w:sz w:val="28"/>
          <w:szCs w:val="28"/>
        </w:rPr>
        <w:t>97</w:t>
      </w:r>
      <w:r w:rsidR="00666302" w:rsidRPr="005308D2">
        <w:rPr>
          <w:rFonts w:ascii="Times New Roman" w:hAnsi="Times New Roman" w:cs="Times New Roman"/>
          <w:sz w:val="28"/>
          <w:szCs w:val="28"/>
        </w:rPr>
        <w:t xml:space="preserve">, утвержденный Приказом Госводрыбхоза ДНР «Об утверждении Перечня рыболовных участков, выделенных во внутренних водах ДНР» </w:t>
      </w:r>
      <w:r w:rsidR="00322AE7" w:rsidRPr="005308D2">
        <w:rPr>
          <w:rFonts w:ascii="Times New Roman" w:hAnsi="Times New Roman" w:cs="Times New Roman"/>
          <w:sz w:val="28"/>
          <w:szCs w:val="28"/>
        </w:rPr>
        <w:t>от 12.04.2022 № 92;</w:t>
      </w:r>
    </w:p>
    <w:p w:rsidR="00596B2D" w:rsidRPr="005308D2" w:rsidRDefault="00596B2D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>Лот № 2</w:t>
      </w:r>
      <w:r w:rsidR="00FC12DE">
        <w:rPr>
          <w:rFonts w:ascii="Times New Roman" w:hAnsi="Times New Roman" w:cs="Times New Roman"/>
          <w:sz w:val="28"/>
          <w:szCs w:val="28"/>
        </w:rPr>
        <w:t>1</w:t>
      </w:r>
      <w:r w:rsidRPr="005308D2">
        <w:rPr>
          <w:rFonts w:ascii="Times New Roman" w:hAnsi="Times New Roman" w:cs="Times New Roman"/>
          <w:sz w:val="28"/>
          <w:szCs w:val="28"/>
        </w:rPr>
        <w:t xml:space="preserve"> - рыболовный участок № </w:t>
      </w:r>
      <w:r w:rsidR="00322AE7" w:rsidRPr="005308D2">
        <w:rPr>
          <w:rFonts w:ascii="Times New Roman" w:hAnsi="Times New Roman" w:cs="Times New Roman"/>
          <w:sz w:val="28"/>
          <w:szCs w:val="28"/>
        </w:rPr>
        <w:t>101</w:t>
      </w:r>
      <w:r w:rsidR="00666302" w:rsidRPr="005308D2">
        <w:rPr>
          <w:rFonts w:ascii="Times New Roman" w:hAnsi="Times New Roman" w:cs="Times New Roman"/>
          <w:sz w:val="28"/>
          <w:szCs w:val="28"/>
        </w:rPr>
        <w:t xml:space="preserve">, утвержденный Приказом Госводрыбхоза ДНР «Об утверждении Перечня рыболовных участков, выделенных во внутренних водах ДНР» </w:t>
      </w:r>
      <w:r w:rsidR="00322AE7" w:rsidRPr="005308D2">
        <w:rPr>
          <w:rFonts w:ascii="Times New Roman" w:hAnsi="Times New Roman" w:cs="Times New Roman"/>
          <w:sz w:val="28"/>
          <w:szCs w:val="28"/>
        </w:rPr>
        <w:t>от 12.04.2022 № 92</w:t>
      </w:r>
      <w:r w:rsidR="001C5607" w:rsidRPr="005308D2">
        <w:rPr>
          <w:rFonts w:ascii="Times New Roman" w:hAnsi="Times New Roman" w:cs="Times New Roman"/>
          <w:sz w:val="28"/>
          <w:szCs w:val="28"/>
        </w:rPr>
        <w:t>;</w:t>
      </w:r>
    </w:p>
    <w:p w:rsidR="00596B2D" w:rsidRPr="005308D2" w:rsidRDefault="00596B2D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lastRenderedPageBreak/>
        <w:t>Лот № 2</w:t>
      </w:r>
      <w:r w:rsidR="00FC12DE">
        <w:rPr>
          <w:rFonts w:ascii="Times New Roman" w:hAnsi="Times New Roman" w:cs="Times New Roman"/>
          <w:sz w:val="28"/>
          <w:szCs w:val="28"/>
        </w:rPr>
        <w:t>2</w:t>
      </w:r>
      <w:r w:rsidRPr="005308D2">
        <w:rPr>
          <w:rFonts w:ascii="Times New Roman" w:hAnsi="Times New Roman" w:cs="Times New Roman"/>
          <w:sz w:val="28"/>
          <w:szCs w:val="28"/>
        </w:rPr>
        <w:t xml:space="preserve"> - рыболовный участок № </w:t>
      </w:r>
      <w:r w:rsidR="00322AE7" w:rsidRPr="005308D2">
        <w:rPr>
          <w:rFonts w:ascii="Times New Roman" w:hAnsi="Times New Roman" w:cs="Times New Roman"/>
          <w:sz w:val="28"/>
          <w:szCs w:val="28"/>
        </w:rPr>
        <w:t>104</w:t>
      </w:r>
      <w:r w:rsidR="00666302" w:rsidRPr="005308D2">
        <w:rPr>
          <w:rFonts w:ascii="Times New Roman" w:hAnsi="Times New Roman" w:cs="Times New Roman"/>
          <w:sz w:val="28"/>
          <w:szCs w:val="28"/>
        </w:rPr>
        <w:t xml:space="preserve">, утвержденный Приказом Госводрыбхоза ДНР «Об утверждении Перечня рыболовных участков, выделенных во внутренних водах ДНР» </w:t>
      </w:r>
      <w:r w:rsidR="00322AE7" w:rsidRPr="005308D2">
        <w:rPr>
          <w:rFonts w:ascii="Times New Roman" w:hAnsi="Times New Roman" w:cs="Times New Roman"/>
          <w:sz w:val="28"/>
          <w:szCs w:val="28"/>
        </w:rPr>
        <w:t>от 12.04.2022 № 92</w:t>
      </w:r>
      <w:r w:rsidR="001C5607" w:rsidRPr="005308D2">
        <w:rPr>
          <w:rFonts w:ascii="Times New Roman" w:hAnsi="Times New Roman" w:cs="Times New Roman"/>
          <w:sz w:val="28"/>
          <w:szCs w:val="28"/>
        </w:rPr>
        <w:t>;</w:t>
      </w:r>
    </w:p>
    <w:p w:rsidR="00596B2D" w:rsidRPr="005308D2" w:rsidRDefault="00596B2D" w:rsidP="002A6A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08D2">
        <w:rPr>
          <w:sz w:val="28"/>
          <w:szCs w:val="28"/>
        </w:rPr>
        <w:t>Лот № 2</w:t>
      </w:r>
      <w:r w:rsidR="00FC12DE">
        <w:rPr>
          <w:sz w:val="28"/>
          <w:szCs w:val="28"/>
        </w:rPr>
        <w:t>3</w:t>
      </w:r>
      <w:r w:rsidRPr="005308D2">
        <w:rPr>
          <w:sz w:val="28"/>
          <w:szCs w:val="28"/>
        </w:rPr>
        <w:t xml:space="preserve"> - рыболовный участок № </w:t>
      </w:r>
      <w:r w:rsidR="00322AE7" w:rsidRPr="005308D2">
        <w:rPr>
          <w:sz w:val="28"/>
          <w:szCs w:val="28"/>
        </w:rPr>
        <w:t>105</w:t>
      </w:r>
      <w:r w:rsidR="00666302" w:rsidRPr="005308D2">
        <w:rPr>
          <w:sz w:val="28"/>
          <w:szCs w:val="28"/>
        </w:rPr>
        <w:t xml:space="preserve">, утвержденный Приказом Госводрыбхоза ДНР «Об утверждении Перечня рыболовных участков, выделенных во внутренних водах ДНР» </w:t>
      </w:r>
      <w:r w:rsidR="00322AE7" w:rsidRPr="005308D2">
        <w:rPr>
          <w:sz w:val="28"/>
          <w:szCs w:val="28"/>
        </w:rPr>
        <w:t>от 12.04.2022 № 92;</w:t>
      </w:r>
    </w:p>
    <w:p w:rsidR="00596B2D" w:rsidRPr="005308D2" w:rsidRDefault="00596B2D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>Лот № 2</w:t>
      </w:r>
      <w:r w:rsidR="00FC12DE">
        <w:rPr>
          <w:rFonts w:ascii="Times New Roman" w:hAnsi="Times New Roman" w:cs="Times New Roman"/>
          <w:sz w:val="28"/>
          <w:szCs w:val="28"/>
        </w:rPr>
        <w:t>4</w:t>
      </w:r>
      <w:r w:rsidRPr="005308D2">
        <w:rPr>
          <w:rFonts w:ascii="Times New Roman" w:hAnsi="Times New Roman" w:cs="Times New Roman"/>
          <w:sz w:val="28"/>
          <w:szCs w:val="28"/>
        </w:rPr>
        <w:t xml:space="preserve"> - рыболовный участок № </w:t>
      </w:r>
      <w:r w:rsidR="00322AE7" w:rsidRPr="005308D2">
        <w:rPr>
          <w:rFonts w:ascii="Times New Roman" w:hAnsi="Times New Roman" w:cs="Times New Roman"/>
          <w:sz w:val="28"/>
          <w:szCs w:val="28"/>
        </w:rPr>
        <w:t>106</w:t>
      </w:r>
      <w:r w:rsidR="00666302" w:rsidRPr="005308D2">
        <w:rPr>
          <w:rFonts w:ascii="Times New Roman" w:hAnsi="Times New Roman" w:cs="Times New Roman"/>
          <w:sz w:val="28"/>
          <w:szCs w:val="28"/>
        </w:rPr>
        <w:t xml:space="preserve">, утвержденный Приказом Госводрыбхоза ДНР «Об утверждении Перечня рыболовных участков, выделенных во внутренних водах ДНР» </w:t>
      </w:r>
      <w:r w:rsidR="00322AE7" w:rsidRPr="005308D2">
        <w:rPr>
          <w:rFonts w:ascii="Times New Roman" w:hAnsi="Times New Roman" w:cs="Times New Roman"/>
          <w:sz w:val="28"/>
          <w:szCs w:val="28"/>
        </w:rPr>
        <w:t>от 12.04.2022 № 92;</w:t>
      </w:r>
    </w:p>
    <w:p w:rsidR="00217330" w:rsidRPr="00217330" w:rsidRDefault="00217330" w:rsidP="0021733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330">
        <w:rPr>
          <w:rFonts w:ascii="Times New Roman" w:hAnsi="Times New Roman" w:cs="Times New Roman"/>
          <w:sz w:val="28"/>
          <w:szCs w:val="28"/>
        </w:rPr>
        <w:t xml:space="preserve">Лот № 25 - рыболовный участок № 107 – </w:t>
      </w:r>
      <w:r w:rsidRPr="005308D2">
        <w:rPr>
          <w:rFonts w:ascii="Times New Roman" w:hAnsi="Times New Roman" w:cs="Times New Roman"/>
          <w:sz w:val="28"/>
          <w:szCs w:val="28"/>
        </w:rPr>
        <w:t>утвержденный Приказом Госводрыбхоза ДНР «Об утверждении Перечня рыболовных участков, выделенных во внутренних водах ДНР» от 12.04.2022 № 92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330" w:rsidRPr="00217330" w:rsidRDefault="00217330" w:rsidP="0021733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330">
        <w:rPr>
          <w:rFonts w:ascii="Times New Roman" w:hAnsi="Times New Roman" w:cs="Times New Roman"/>
          <w:sz w:val="28"/>
          <w:szCs w:val="28"/>
        </w:rPr>
        <w:t xml:space="preserve">Лот № 26 - рыболовный участок № 108 – </w:t>
      </w:r>
      <w:bookmarkStart w:id="3" w:name="_Hlk101341372"/>
      <w:r w:rsidRPr="005308D2">
        <w:rPr>
          <w:rFonts w:ascii="Times New Roman" w:hAnsi="Times New Roman" w:cs="Times New Roman"/>
          <w:sz w:val="28"/>
          <w:szCs w:val="28"/>
        </w:rPr>
        <w:t>утвержденный Приказом Госводрыбхоза ДНР «Об утверждении Перечня рыболовных участков, выделенных во внутренних водах ДНР» от 12.04.2022 № 92</w:t>
      </w:r>
      <w:bookmarkEnd w:id="3"/>
      <w:r>
        <w:rPr>
          <w:rFonts w:ascii="Times New Roman" w:hAnsi="Times New Roman" w:cs="Times New Roman"/>
          <w:sz w:val="28"/>
          <w:szCs w:val="28"/>
        </w:rPr>
        <w:t>;</w:t>
      </w:r>
    </w:p>
    <w:p w:rsidR="00596B2D" w:rsidRPr="005308D2" w:rsidRDefault="00217330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330">
        <w:rPr>
          <w:rFonts w:ascii="Times New Roman" w:hAnsi="Times New Roman" w:cs="Times New Roman"/>
          <w:sz w:val="28"/>
          <w:szCs w:val="28"/>
        </w:rPr>
        <w:t>Лот № 27 - рыболовный участок № 109 – утвержденный Приказом Госводрыбхоза ДНР «Об утверждении Перечня рыболовных участков, выделенных во внутренних водах ДНР» от 12.04.2022 № 92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8C7" w:rsidRPr="005308D2" w:rsidRDefault="00EB38C7" w:rsidP="002A6A19">
      <w:pPr>
        <w:widowControl/>
        <w:spacing w:after="20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br w:type="page"/>
      </w:r>
    </w:p>
    <w:p w:rsidR="00FF3E9C" w:rsidRPr="005308D2" w:rsidRDefault="00FF3E9C" w:rsidP="002A6A19">
      <w:pPr>
        <w:pStyle w:val="a3"/>
        <w:widowControl/>
        <w:spacing w:after="200"/>
        <w:ind w:right="-1" w:firstLine="4809"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41256" w:rsidRPr="005308D2" w:rsidRDefault="00FF3E9C" w:rsidP="002A6A19">
      <w:pPr>
        <w:pStyle w:val="a3"/>
        <w:widowControl/>
        <w:spacing w:after="200"/>
        <w:ind w:right="-1" w:firstLine="4809"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>к Приказу</w:t>
      </w:r>
    </w:p>
    <w:p w:rsidR="00FF3E9C" w:rsidRPr="005308D2" w:rsidRDefault="00EE0305" w:rsidP="002A6A19">
      <w:pPr>
        <w:pStyle w:val="a3"/>
        <w:widowControl/>
        <w:spacing w:after="200"/>
        <w:ind w:right="-1" w:firstLine="4809"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hAnsi="Times New Roman" w:cs="Times New Roman"/>
          <w:sz w:val="28"/>
          <w:szCs w:val="28"/>
        </w:rPr>
        <w:t>Госводрыбхоза ДНР</w:t>
      </w:r>
    </w:p>
    <w:p w:rsidR="00EE0305" w:rsidRPr="005308D2" w:rsidRDefault="00E41256" w:rsidP="002A6A19">
      <w:pPr>
        <w:pStyle w:val="a3"/>
        <w:widowControl/>
        <w:spacing w:after="200"/>
        <w:ind w:right="-1" w:firstLine="48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5308D2">
        <w:rPr>
          <w:rFonts w:ascii="Times New Roman" w:hAnsi="Times New Roman" w:cs="Times New Roman"/>
          <w:sz w:val="28"/>
          <w:szCs w:val="28"/>
        </w:rPr>
        <w:t>от ___</w:t>
      </w:r>
      <w:r w:rsidR="00152766" w:rsidRPr="005308D2">
        <w:rPr>
          <w:rFonts w:ascii="Times New Roman" w:hAnsi="Times New Roman" w:cs="Times New Roman"/>
          <w:sz w:val="28"/>
          <w:szCs w:val="28"/>
        </w:rPr>
        <w:t xml:space="preserve"> _____</w:t>
      </w:r>
      <w:r w:rsidRPr="005308D2">
        <w:rPr>
          <w:rFonts w:ascii="Times New Roman" w:hAnsi="Times New Roman" w:cs="Times New Roman"/>
          <w:sz w:val="28"/>
          <w:szCs w:val="28"/>
        </w:rPr>
        <w:t>____ 20</w:t>
      </w:r>
      <w:r w:rsidR="001D58EA" w:rsidRPr="005308D2">
        <w:rPr>
          <w:rFonts w:ascii="Times New Roman" w:hAnsi="Times New Roman" w:cs="Times New Roman"/>
          <w:sz w:val="28"/>
          <w:szCs w:val="28"/>
        </w:rPr>
        <w:t>__</w:t>
      </w:r>
      <w:r w:rsidRPr="005308D2">
        <w:rPr>
          <w:rFonts w:ascii="Times New Roman" w:hAnsi="Times New Roman" w:cs="Times New Roman"/>
          <w:sz w:val="28"/>
          <w:szCs w:val="28"/>
        </w:rPr>
        <w:t xml:space="preserve"> г № ___</w:t>
      </w:r>
    </w:p>
    <w:p w:rsidR="00FF3E9C" w:rsidRPr="005308D2" w:rsidRDefault="00FF3E9C" w:rsidP="002A6A19">
      <w:pPr>
        <w:pStyle w:val="a3"/>
        <w:widowControl/>
        <w:spacing w:after="200"/>
        <w:jc w:val="both"/>
        <w:rPr>
          <w:rFonts w:ascii="Times New Roman" w:hAnsi="Times New Roman" w:cs="Times New Roman"/>
          <w:sz w:val="28"/>
          <w:szCs w:val="28"/>
        </w:rPr>
      </w:pPr>
    </w:p>
    <w:p w:rsidR="00FF3E9C" w:rsidRPr="005308D2" w:rsidRDefault="00FF3E9C" w:rsidP="002A6A19">
      <w:pPr>
        <w:pStyle w:val="a3"/>
        <w:widowControl/>
        <w:spacing w:after="200"/>
        <w:jc w:val="both"/>
        <w:rPr>
          <w:rFonts w:ascii="Times New Roman" w:hAnsi="Times New Roman" w:cs="Times New Roman"/>
          <w:sz w:val="28"/>
          <w:szCs w:val="28"/>
        </w:rPr>
      </w:pPr>
    </w:p>
    <w:p w:rsidR="00B37B2B" w:rsidRPr="005308D2" w:rsidRDefault="00B37B2B" w:rsidP="002A6A19">
      <w:pPr>
        <w:pStyle w:val="a4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5308D2">
        <w:rPr>
          <w:rFonts w:ascii="Times New Roman" w:eastAsia="Times New Roman" w:hAnsi="Times New Roman" w:cs="Times New Roman"/>
          <w:b/>
          <w:sz w:val="28"/>
          <w:szCs w:val="28"/>
        </w:rPr>
        <w:t>Перечень документов, необходимых для участия в конкурсе</w:t>
      </w:r>
    </w:p>
    <w:p w:rsidR="00B37B2B" w:rsidRPr="005308D2" w:rsidRDefault="00B37B2B" w:rsidP="002A6A19">
      <w:pPr>
        <w:pStyle w:val="a4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B37B2B" w:rsidRPr="005308D2" w:rsidRDefault="00B37B2B" w:rsidP="002A6A1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8D2">
        <w:rPr>
          <w:rFonts w:ascii="Times New Roman" w:eastAsia="Times New Roman" w:hAnsi="Times New Roman" w:cs="Times New Roman"/>
          <w:sz w:val="28"/>
          <w:szCs w:val="28"/>
        </w:rPr>
        <w:t>Согласно п.</w:t>
      </w:r>
      <w:r w:rsidR="00666302" w:rsidRPr="00530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08D2">
        <w:rPr>
          <w:rFonts w:ascii="Times New Roman" w:eastAsia="Times New Roman" w:hAnsi="Times New Roman" w:cs="Times New Roman"/>
          <w:sz w:val="28"/>
          <w:szCs w:val="28"/>
        </w:rPr>
        <w:t xml:space="preserve">3.6 </w:t>
      </w:r>
      <w:r w:rsidRPr="005308D2">
        <w:rPr>
          <w:rFonts w:ascii="Times New Roman" w:hAnsi="Times New Roman" w:cs="Times New Roman"/>
          <w:sz w:val="28"/>
          <w:szCs w:val="28"/>
        </w:rPr>
        <w:t>Порядка организации и проведения конкурса на право заключения договора пользования рыболовным участком, подготовки и заключения договора пользования рыболовным участком (далее – Порядок), утвержденным Постановлением Правительства Донецкой Народной Республики от 12.11.2021 № 89-4</w:t>
      </w:r>
      <w:r w:rsidRPr="005308D2">
        <w:rPr>
          <w:rFonts w:ascii="Times New Roman" w:eastAsia="Times New Roman" w:hAnsi="Times New Roman" w:cs="Times New Roman"/>
          <w:sz w:val="28"/>
          <w:szCs w:val="28"/>
        </w:rPr>
        <w:t>, физическое лицо-предприниматель/юридическое лицо, претендующее на участие в конкурсе, подает на бумажном носителе секретарю Комиссии следующие документы:</w:t>
      </w:r>
    </w:p>
    <w:p w:rsidR="00B37B2B" w:rsidRPr="005308D2" w:rsidRDefault="00B37B2B" w:rsidP="002A6A1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B2B" w:rsidRPr="005308D2" w:rsidRDefault="00B37B2B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D2">
        <w:rPr>
          <w:rFonts w:ascii="Times New Roman" w:eastAsia="Times New Roman" w:hAnsi="Times New Roman" w:cs="Times New Roman"/>
          <w:sz w:val="28"/>
          <w:szCs w:val="28"/>
        </w:rPr>
        <w:t>1. Заявление согласно форме, Приложение 2 к Порядку</w:t>
      </w:r>
      <w:r w:rsidRPr="005308D2">
        <w:rPr>
          <w:rFonts w:ascii="Times New Roman" w:hAnsi="Times New Roman" w:cs="Times New Roman"/>
          <w:sz w:val="28"/>
          <w:szCs w:val="28"/>
        </w:rPr>
        <w:t>;</w:t>
      </w:r>
    </w:p>
    <w:p w:rsidR="00B37B2B" w:rsidRPr="005308D2" w:rsidRDefault="00B37B2B" w:rsidP="002A6A1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8D2">
        <w:rPr>
          <w:rFonts w:ascii="Times New Roman" w:eastAsia="Times New Roman" w:hAnsi="Times New Roman" w:cs="Times New Roman"/>
          <w:sz w:val="28"/>
          <w:szCs w:val="28"/>
        </w:rPr>
        <w:t>2. Копии документов:</w:t>
      </w:r>
    </w:p>
    <w:p w:rsidR="00B37B2B" w:rsidRPr="005308D2" w:rsidRDefault="00B37B2B" w:rsidP="002A6A1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8D2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666302" w:rsidRPr="00530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08D2">
        <w:rPr>
          <w:rFonts w:ascii="Times New Roman" w:eastAsia="Times New Roman" w:hAnsi="Times New Roman" w:cs="Times New Roman"/>
          <w:sz w:val="28"/>
          <w:szCs w:val="28"/>
        </w:rPr>
        <w:t>Свидетельства о государственной регистрации;</w:t>
      </w:r>
    </w:p>
    <w:p w:rsidR="00B37B2B" w:rsidRPr="005308D2" w:rsidRDefault="00B37B2B" w:rsidP="002A6A1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8D2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666302" w:rsidRPr="005308D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08D2">
        <w:rPr>
          <w:rFonts w:ascii="Times New Roman" w:eastAsia="Times New Roman" w:hAnsi="Times New Roman" w:cs="Times New Roman"/>
          <w:sz w:val="28"/>
          <w:szCs w:val="28"/>
        </w:rPr>
        <w:t> Справки из Реестра статистических единиц;</w:t>
      </w:r>
    </w:p>
    <w:p w:rsidR="00B37B2B" w:rsidRPr="005308D2" w:rsidRDefault="00B37B2B" w:rsidP="002A6A1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8D2">
        <w:rPr>
          <w:rFonts w:ascii="Times New Roman" w:eastAsia="Times New Roman" w:hAnsi="Times New Roman" w:cs="Times New Roman"/>
          <w:sz w:val="28"/>
          <w:szCs w:val="28"/>
        </w:rPr>
        <w:t>2.3.</w:t>
      </w:r>
      <w:r w:rsidRPr="005308D2">
        <w:rPr>
          <w:rFonts w:ascii="Times New Roman" w:hAnsi="Times New Roman" w:cs="Times New Roman"/>
          <w:sz w:val="28"/>
          <w:szCs w:val="28"/>
        </w:rPr>
        <w:t> </w:t>
      </w:r>
      <w:r w:rsidRPr="005308D2">
        <w:rPr>
          <w:rFonts w:ascii="Times New Roman" w:eastAsia="Times New Roman" w:hAnsi="Times New Roman" w:cs="Times New Roman"/>
          <w:sz w:val="28"/>
          <w:szCs w:val="28"/>
        </w:rPr>
        <w:t>Идентификационного номера налогоплательщика – для физического лица-предпринимателя или</w:t>
      </w:r>
      <w:r w:rsidRPr="005308D2">
        <w:t xml:space="preserve"> </w:t>
      </w:r>
      <w:r w:rsidRPr="005308D2">
        <w:rPr>
          <w:rFonts w:ascii="Times New Roman" w:hAnsi="Times New Roman" w:cs="Times New Roman"/>
          <w:sz w:val="28"/>
          <w:szCs w:val="28"/>
        </w:rPr>
        <w:t>индивидуального кода юридического лица</w:t>
      </w:r>
      <w:r w:rsidRPr="005308D2">
        <w:rPr>
          <w:sz w:val="28"/>
          <w:szCs w:val="28"/>
        </w:rPr>
        <w:t xml:space="preserve"> </w:t>
      </w:r>
      <w:r w:rsidRPr="005308D2">
        <w:rPr>
          <w:rFonts w:ascii="Times New Roman" w:eastAsia="Times New Roman" w:hAnsi="Times New Roman" w:cs="Times New Roman"/>
          <w:sz w:val="28"/>
          <w:szCs w:val="28"/>
        </w:rPr>
        <w:t>– для юридического лица;</w:t>
      </w:r>
    </w:p>
    <w:p w:rsidR="00B37B2B" w:rsidRPr="005308D2" w:rsidRDefault="00B37B2B" w:rsidP="002A6A1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08D2">
        <w:rPr>
          <w:rFonts w:ascii="Times New Roman" w:eastAsia="Times New Roman" w:hAnsi="Times New Roman" w:cs="Times New Roman"/>
          <w:bCs/>
          <w:sz w:val="28"/>
          <w:szCs w:val="28"/>
        </w:rPr>
        <w:t>2.4. О назначении руководителя юридического лица, в соответствии с которыми такое лицо обладает правом действовать от имени участника конкурса без доверенности;</w:t>
      </w:r>
    </w:p>
    <w:p w:rsidR="00B37B2B" w:rsidRPr="005308D2" w:rsidRDefault="00B37B2B" w:rsidP="002A6A1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8D2">
        <w:rPr>
          <w:rFonts w:ascii="Times New Roman" w:eastAsia="Times New Roman" w:hAnsi="Times New Roman" w:cs="Times New Roman"/>
          <w:sz w:val="28"/>
          <w:szCs w:val="28"/>
        </w:rPr>
        <w:t>2.5. Паспорта руководителя юридического лица или физического лица-предпринимателя;</w:t>
      </w:r>
    </w:p>
    <w:p w:rsidR="00B37B2B" w:rsidRPr="005308D2" w:rsidRDefault="00B37B2B" w:rsidP="002A6A1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8D2">
        <w:rPr>
          <w:rFonts w:ascii="Times New Roman" w:eastAsia="Times New Roman" w:hAnsi="Times New Roman" w:cs="Times New Roman"/>
          <w:sz w:val="28"/>
          <w:szCs w:val="28"/>
        </w:rPr>
        <w:t>2.6. Доверенности, если лицо действует от имени заявителя на основании доверенности.</w:t>
      </w:r>
    </w:p>
    <w:p w:rsidR="00B37B2B" w:rsidRPr="00DF7691" w:rsidRDefault="00B37B2B" w:rsidP="002A6A1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61534674"/>
      <w:r w:rsidRPr="005308D2">
        <w:rPr>
          <w:rFonts w:ascii="Times New Roman" w:eastAsia="Times New Roman" w:hAnsi="Times New Roman" w:cs="Times New Roman"/>
          <w:sz w:val="28"/>
          <w:szCs w:val="28"/>
        </w:rPr>
        <w:t>3. </w:t>
      </w:r>
      <w:bookmarkStart w:id="6" w:name="Par147"/>
      <w:bookmarkEnd w:id="5"/>
      <w:bookmarkEnd w:id="6"/>
      <w:r w:rsidRPr="005308D2">
        <w:rPr>
          <w:rFonts w:ascii="Times New Roman" w:eastAsia="Times New Roman" w:hAnsi="Times New Roman" w:cs="Times New Roman"/>
          <w:sz w:val="28"/>
          <w:szCs w:val="28"/>
        </w:rPr>
        <w:t>Заявку</w:t>
      </w:r>
      <w:r w:rsidRPr="005308D2">
        <w:rPr>
          <w:rFonts w:ascii="Times New Roman" w:hAnsi="Times New Roman" w:cs="Times New Roman"/>
          <w:sz w:val="28"/>
          <w:szCs w:val="28"/>
        </w:rPr>
        <w:t xml:space="preserve"> (приложение 4 к Порядку). Обозначенное в заявке п</w:t>
      </w:r>
      <w:r w:rsidRPr="005308D2">
        <w:rPr>
          <w:rFonts w:ascii="Times New Roman" w:eastAsia="Times New Roman" w:hAnsi="Times New Roman" w:cs="Times New Roman"/>
          <w:sz w:val="28"/>
          <w:szCs w:val="28"/>
        </w:rPr>
        <w:t>редложение юридического лица или физического лица-предпринимателя о размере платы за пользование 1 га рыболовного участка должно превышать размер начальной цены за пользование рыболовным участком не менее чем на 5 процентов.</w:t>
      </w:r>
    </w:p>
    <w:p w:rsidR="00FF3E9C" w:rsidRDefault="00FF3E9C" w:rsidP="002A6A19">
      <w:pPr>
        <w:pStyle w:val="a3"/>
        <w:widowControl/>
        <w:spacing w:after="200"/>
        <w:jc w:val="both"/>
        <w:rPr>
          <w:rFonts w:ascii="Times New Roman" w:hAnsi="Times New Roman" w:cs="Times New Roman"/>
          <w:sz w:val="28"/>
          <w:szCs w:val="28"/>
        </w:rPr>
      </w:pPr>
    </w:p>
    <w:p w:rsidR="00FF3E9C" w:rsidRDefault="00FF3E9C" w:rsidP="002A6A19">
      <w:pPr>
        <w:pStyle w:val="a3"/>
        <w:widowControl/>
        <w:spacing w:after="200"/>
        <w:jc w:val="both"/>
        <w:rPr>
          <w:rFonts w:ascii="Times New Roman" w:hAnsi="Times New Roman" w:cs="Times New Roman"/>
          <w:sz w:val="28"/>
          <w:szCs w:val="28"/>
        </w:rPr>
      </w:pPr>
    </w:p>
    <w:p w:rsidR="00FF3E9C" w:rsidRPr="00574750" w:rsidRDefault="00FF3E9C" w:rsidP="002A6A19">
      <w:pPr>
        <w:pStyle w:val="a3"/>
        <w:widowControl/>
        <w:spacing w:after="200"/>
        <w:jc w:val="both"/>
        <w:rPr>
          <w:rFonts w:ascii="Times New Roman" w:hAnsi="Times New Roman" w:cs="Times New Roman"/>
          <w:sz w:val="28"/>
          <w:szCs w:val="28"/>
        </w:rPr>
      </w:pPr>
    </w:p>
    <w:sectPr w:rsidR="00FF3E9C" w:rsidRPr="00574750" w:rsidSect="002A6A19"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302" w:rsidRDefault="00666302" w:rsidP="00E7774C">
      <w:r>
        <w:separator/>
      </w:r>
    </w:p>
  </w:endnote>
  <w:endnote w:type="continuationSeparator" w:id="0">
    <w:p w:rsidR="00666302" w:rsidRDefault="00666302" w:rsidP="00E7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302" w:rsidRDefault="00666302" w:rsidP="00E7774C">
      <w:r>
        <w:separator/>
      </w:r>
    </w:p>
  </w:footnote>
  <w:footnote w:type="continuationSeparator" w:id="0">
    <w:p w:rsidR="00666302" w:rsidRDefault="00666302" w:rsidP="00E77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D43F2"/>
    <w:multiLevelType w:val="hybridMultilevel"/>
    <w:tmpl w:val="D7FA1BA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3CA5E89"/>
    <w:multiLevelType w:val="hybridMultilevel"/>
    <w:tmpl w:val="4314C8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10C3C"/>
    <w:multiLevelType w:val="hybridMultilevel"/>
    <w:tmpl w:val="DCB2165E"/>
    <w:lvl w:ilvl="0" w:tplc="EE6E9454">
      <w:start w:val="1"/>
      <w:numFmt w:val="decimal"/>
      <w:lvlText w:val="%1."/>
      <w:lvlJc w:val="left"/>
      <w:pPr>
        <w:ind w:left="394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E5A4028"/>
    <w:multiLevelType w:val="multilevel"/>
    <w:tmpl w:val="25B279A2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4" w15:restartNumberingAfterBreak="0">
    <w:nsid w:val="450C124B"/>
    <w:multiLevelType w:val="hybridMultilevel"/>
    <w:tmpl w:val="DDD86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F3495"/>
    <w:multiLevelType w:val="hybridMultilevel"/>
    <w:tmpl w:val="FB5EF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70737"/>
    <w:multiLevelType w:val="multilevel"/>
    <w:tmpl w:val="A70E55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4DE17BDF"/>
    <w:multiLevelType w:val="hybridMultilevel"/>
    <w:tmpl w:val="C40EE7F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520B3C6C"/>
    <w:multiLevelType w:val="multilevel"/>
    <w:tmpl w:val="8D22DC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9" w15:restartNumberingAfterBreak="0">
    <w:nsid w:val="72C00D61"/>
    <w:multiLevelType w:val="hybridMultilevel"/>
    <w:tmpl w:val="4314C8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B2657"/>
    <w:multiLevelType w:val="hybridMultilevel"/>
    <w:tmpl w:val="DD10596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56D8A"/>
    <w:multiLevelType w:val="hybridMultilevel"/>
    <w:tmpl w:val="02C24DA2"/>
    <w:lvl w:ilvl="0" w:tplc="9974746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0"/>
  </w:num>
  <w:num w:numId="5">
    <w:abstractNumId w:val="7"/>
  </w:num>
  <w:num w:numId="6">
    <w:abstractNumId w:val="5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DC"/>
    <w:rsid w:val="00001510"/>
    <w:rsid w:val="000021F7"/>
    <w:rsid w:val="00023724"/>
    <w:rsid w:val="00027BCC"/>
    <w:rsid w:val="00053E54"/>
    <w:rsid w:val="0006475C"/>
    <w:rsid w:val="00077771"/>
    <w:rsid w:val="00080631"/>
    <w:rsid w:val="0008492B"/>
    <w:rsid w:val="00096664"/>
    <w:rsid w:val="000A72BB"/>
    <w:rsid w:val="000B03D8"/>
    <w:rsid w:val="000D22FA"/>
    <w:rsid w:val="000E3E42"/>
    <w:rsid w:val="000F3976"/>
    <w:rsid w:val="000F451D"/>
    <w:rsid w:val="00111BE0"/>
    <w:rsid w:val="001230F8"/>
    <w:rsid w:val="00135BE5"/>
    <w:rsid w:val="00152766"/>
    <w:rsid w:val="001922EE"/>
    <w:rsid w:val="001B1EDA"/>
    <w:rsid w:val="001B4496"/>
    <w:rsid w:val="001B595E"/>
    <w:rsid w:val="001C5607"/>
    <w:rsid w:val="001D0BA2"/>
    <w:rsid w:val="001D58EA"/>
    <w:rsid w:val="001E415A"/>
    <w:rsid w:val="00204E45"/>
    <w:rsid w:val="00217330"/>
    <w:rsid w:val="00221D3B"/>
    <w:rsid w:val="002839AC"/>
    <w:rsid w:val="002A6A19"/>
    <w:rsid w:val="002B25B6"/>
    <w:rsid w:val="002B4E3D"/>
    <w:rsid w:val="002B7CD4"/>
    <w:rsid w:val="002E14D3"/>
    <w:rsid w:val="002E4A8C"/>
    <w:rsid w:val="00300A65"/>
    <w:rsid w:val="00300DAD"/>
    <w:rsid w:val="00304A05"/>
    <w:rsid w:val="00304E18"/>
    <w:rsid w:val="00322AE7"/>
    <w:rsid w:val="00323112"/>
    <w:rsid w:val="00345E84"/>
    <w:rsid w:val="00354849"/>
    <w:rsid w:val="00354F53"/>
    <w:rsid w:val="003651DD"/>
    <w:rsid w:val="00365ACA"/>
    <w:rsid w:val="003735CF"/>
    <w:rsid w:val="00397535"/>
    <w:rsid w:val="003B4D19"/>
    <w:rsid w:val="0040261D"/>
    <w:rsid w:val="00415A1A"/>
    <w:rsid w:val="00420111"/>
    <w:rsid w:val="00432D04"/>
    <w:rsid w:val="0045298F"/>
    <w:rsid w:val="004569B8"/>
    <w:rsid w:val="004669B8"/>
    <w:rsid w:val="00466B40"/>
    <w:rsid w:val="00467BDD"/>
    <w:rsid w:val="00476974"/>
    <w:rsid w:val="004A2A0F"/>
    <w:rsid w:val="004A3A21"/>
    <w:rsid w:val="004A7CDB"/>
    <w:rsid w:val="004B4972"/>
    <w:rsid w:val="004D031A"/>
    <w:rsid w:val="004D630F"/>
    <w:rsid w:val="004E1550"/>
    <w:rsid w:val="004F32A1"/>
    <w:rsid w:val="005041C7"/>
    <w:rsid w:val="0051104A"/>
    <w:rsid w:val="0051125A"/>
    <w:rsid w:val="005203FA"/>
    <w:rsid w:val="005308D2"/>
    <w:rsid w:val="00541C11"/>
    <w:rsid w:val="00556CB3"/>
    <w:rsid w:val="00572C1F"/>
    <w:rsid w:val="00574750"/>
    <w:rsid w:val="00574E86"/>
    <w:rsid w:val="00585FD6"/>
    <w:rsid w:val="005920A9"/>
    <w:rsid w:val="00596B2D"/>
    <w:rsid w:val="005A436C"/>
    <w:rsid w:val="005B7DA5"/>
    <w:rsid w:val="005E4F0F"/>
    <w:rsid w:val="00601062"/>
    <w:rsid w:val="006119D1"/>
    <w:rsid w:val="00612DA6"/>
    <w:rsid w:val="00632DF6"/>
    <w:rsid w:val="006335BD"/>
    <w:rsid w:val="00641E62"/>
    <w:rsid w:val="0064642C"/>
    <w:rsid w:val="006475CD"/>
    <w:rsid w:val="0064787E"/>
    <w:rsid w:val="00647C06"/>
    <w:rsid w:val="00666302"/>
    <w:rsid w:val="0067734F"/>
    <w:rsid w:val="00684B4F"/>
    <w:rsid w:val="00695B7B"/>
    <w:rsid w:val="006B00C3"/>
    <w:rsid w:val="006B11EE"/>
    <w:rsid w:val="006B198B"/>
    <w:rsid w:val="006E62FC"/>
    <w:rsid w:val="006E6AB3"/>
    <w:rsid w:val="006F63C9"/>
    <w:rsid w:val="007002EC"/>
    <w:rsid w:val="00701672"/>
    <w:rsid w:val="007248BE"/>
    <w:rsid w:val="00732BC1"/>
    <w:rsid w:val="0074473D"/>
    <w:rsid w:val="007525FD"/>
    <w:rsid w:val="007564C6"/>
    <w:rsid w:val="00763259"/>
    <w:rsid w:val="007715CF"/>
    <w:rsid w:val="00780562"/>
    <w:rsid w:val="00781660"/>
    <w:rsid w:val="00783EF7"/>
    <w:rsid w:val="007846C7"/>
    <w:rsid w:val="00793F05"/>
    <w:rsid w:val="00795F9F"/>
    <w:rsid w:val="007A449C"/>
    <w:rsid w:val="007A5B0B"/>
    <w:rsid w:val="007B03B2"/>
    <w:rsid w:val="007C253D"/>
    <w:rsid w:val="007D1D81"/>
    <w:rsid w:val="007D5497"/>
    <w:rsid w:val="007E0DC3"/>
    <w:rsid w:val="007E61B0"/>
    <w:rsid w:val="007E639D"/>
    <w:rsid w:val="00805887"/>
    <w:rsid w:val="00856935"/>
    <w:rsid w:val="0086006E"/>
    <w:rsid w:val="00873065"/>
    <w:rsid w:val="00873C8D"/>
    <w:rsid w:val="008841CE"/>
    <w:rsid w:val="008849A2"/>
    <w:rsid w:val="00891F82"/>
    <w:rsid w:val="00893CC2"/>
    <w:rsid w:val="008957D7"/>
    <w:rsid w:val="00896FFB"/>
    <w:rsid w:val="008A0E1D"/>
    <w:rsid w:val="008A0E6E"/>
    <w:rsid w:val="008A4D07"/>
    <w:rsid w:val="008C32F6"/>
    <w:rsid w:val="008D0769"/>
    <w:rsid w:val="008D4C25"/>
    <w:rsid w:val="008D5611"/>
    <w:rsid w:val="008D74C9"/>
    <w:rsid w:val="00915D96"/>
    <w:rsid w:val="00922186"/>
    <w:rsid w:val="009314A5"/>
    <w:rsid w:val="009330D9"/>
    <w:rsid w:val="00935E75"/>
    <w:rsid w:val="00956ECD"/>
    <w:rsid w:val="009572D0"/>
    <w:rsid w:val="00963925"/>
    <w:rsid w:val="00981441"/>
    <w:rsid w:val="0099325E"/>
    <w:rsid w:val="009A3183"/>
    <w:rsid w:val="009A721E"/>
    <w:rsid w:val="009C023C"/>
    <w:rsid w:val="009C46B8"/>
    <w:rsid w:val="009C6C07"/>
    <w:rsid w:val="009E7DB5"/>
    <w:rsid w:val="00A00203"/>
    <w:rsid w:val="00A00740"/>
    <w:rsid w:val="00A26687"/>
    <w:rsid w:val="00A336C6"/>
    <w:rsid w:val="00A35FC6"/>
    <w:rsid w:val="00A36361"/>
    <w:rsid w:val="00A4091C"/>
    <w:rsid w:val="00A43AF8"/>
    <w:rsid w:val="00A45E09"/>
    <w:rsid w:val="00A743AA"/>
    <w:rsid w:val="00A756A6"/>
    <w:rsid w:val="00AA28A2"/>
    <w:rsid w:val="00AA3ED5"/>
    <w:rsid w:val="00AB0C71"/>
    <w:rsid w:val="00AB112A"/>
    <w:rsid w:val="00AC2AFD"/>
    <w:rsid w:val="00AE2E93"/>
    <w:rsid w:val="00AF77CE"/>
    <w:rsid w:val="00B059D8"/>
    <w:rsid w:val="00B14367"/>
    <w:rsid w:val="00B2201D"/>
    <w:rsid w:val="00B2422A"/>
    <w:rsid w:val="00B372AA"/>
    <w:rsid w:val="00B37B2B"/>
    <w:rsid w:val="00B44DC0"/>
    <w:rsid w:val="00B5766A"/>
    <w:rsid w:val="00B75DC4"/>
    <w:rsid w:val="00B94381"/>
    <w:rsid w:val="00BB131C"/>
    <w:rsid w:val="00BC3EB6"/>
    <w:rsid w:val="00BD2C48"/>
    <w:rsid w:val="00BD4D79"/>
    <w:rsid w:val="00BD6DF6"/>
    <w:rsid w:val="00BE0AB5"/>
    <w:rsid w:val="00BE519A"/>
    <w:rsid w:val="00C143C2"/>
    <w:rsid w:val="00C34309"/>
    <w:rsid w:val="00C55A8B"/>
    <w:rsid w:val="00C81305"/>
    <w:rsid w:val="00C8179A"/>
    <w:rsid w:val="00C83BE2"/>
    <w:rsid w:val="00CA0A6F"/>
    <w:rsid w:val="00CA3E57"/>
    <w:rsid w:val="00CA5474"/>
    <w:rsid w:val="00CB6329"/>
    <w:rsid w:val="00CC6B75"/>
    <w:rsid w:val="00CF17CE"/>
    <w:rsid w:val="00D10D09"/>
    <w:rsid w:val="00D15FC1"/>
    <w:rsid w:val="00D24BC8"/>
    <w:rsid w:val="00D3254D"/>
    <w:rsid w:val="00D52E50"/>
    <w:rsid w:val="00D96933"/>
    <w:rsid w:val="00DB3ADC"/>
    <w:rsid w:val="00DB4B15"/>
    <w:rsid w:val="00DB790F"/>
    <w:rsid w:val="00DC46EA"/>
    <w:rsid w:val="00DE46C4"/>
    <w:rsid w:val="00DF2D8B"/>
    <w:rsid w:val="00DF7691"/>
    <w:rsid w:val="00E16CEA"/>
    <w:rsid w:val="00E23314"/>
    <w:rsid w:val="00E41256"/>
    <w:rsid w:val="00E4316D"/>
    <w:rsid w:val="00E553A4"/>
    <w:rsid w:val="00E5787C"/>
    <w:rsid w:val="00E66316"/>
    <w:rsid w:val="00E7774C"/>
    <w:rsid w:val="00E81A5C"/>
    <w:rsid w:val="00E85304"/>
    <w:rsid w:val="00E93EAC"/>
    <w:rsid w:val="00E97FA1"/>
    <w:rsid w:val="00EA2D6B"/>
    <w:rsid w:val="00EB0BB8"/>
    <w:rsid w:val="00EB1F68"/>
    <w:rsid w:val="00EB38C7"/>
    <w:rsid w:val="00EB39FC"/>
    <w:rsid w:val="00EC676D"/>
    <w:rsid w:val="00EE0305"/>
    <w:rsid w:val="00EE3F60"/>
    <w:rsid w:val="00EF02F5"/>
    <w:rsid w:val="00F0694C"/>
    <w:rsid w:val="00F12014"/>
    <w:rsid w:val="00F267E2"/>
    <w:rsid w:val="00F26A35"/>
    <w:rsid w:val="00F26B9B"/>
    <w:rsid w:val="00F472A7"/>
    <w:rsid w:val="00F61244"/>
    <w:rsid w:val="00F63377"/>
    <w:rsid w:val="00F6613B"/>
    <w:rsid w:val="00F72C7C"/>
    <w:rsid w:val="00F82B8F"/>
    <w:rsid w:val="00F83B47"/>
    <w:rsid w:val="00F975DC"/>
    <w:rsid w:val="00FA3ED3"/>
    <w:rsid w:val="00FC12DE"/>
    <w:rsid w:val="00FF3E9C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638C"/>
  <w15:docId w15:val="{AED58308-E1B1-45B2-812B-EAB0058B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AD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ADC"/>
    <w:pPr>
      <w:ind w:left="720"/>
      <w:contextualSpacing/>
    </w:pPr>
  </w:style>
  <w:style w:type="paragraph" w:styleId="a4">
    <w:name w:val="No Spacing"/>
    <w:uiPriority w:val="1"/>
    <w:qFormat/>
    <w:rsid w:val="00E97FA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Normal (Web)"/>
    <w:basedOn w:val="a"/>
    <w:uiPriority w:val="99"/>
    <w:unhideWhenUsed/>
    <w:rsid w:val="00E2331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ed">
    <w:name w:val="ed"/>
    <w:basedOn w:val="a0"/>
    <w:rsid w:val="00E23314"/>
  </w:style>
  <w:style w:type="paragraph" w:customStyle="1" w:styleId="ConsPlusNormal">
    <w:name w:val="ConsPlusNormal"/>
    <w:rsid w:val="00EB1F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A0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C4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777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774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E777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774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b">
    <w:name w:val="Hyperlink"/>
    <w:basedOn w:val="a0"/>
    <w:uiPriority w:val="99"/>
    <w:unhideWhenUsed/>
    <w:rsid w:val="007A449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D58E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D58EA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6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vrhdn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00E04-5E96-4457-A656-BF106E09D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10</Pages>
  <Words>3498</Words>
  <Characters>19940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Aqua-PC4</cp:lastModifiedBy>
  <cp:revision>23</cp:revision>
  <cp:lastPrinted>2022-04-20T07:29:00Z</cp:lastPrinted>
  <dcterms:created xsi:type="dcterms:W3CDTF">2021-11-24T10:34:00Z</dcterms:created>
  <dcterms:modified xsi:type="dcterms:W3CDTF">2022-04-20T07:46:00Z</dcterms:modified>
</cp:coreProperties>
</file>