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FD" w:rsidRPr="001E4EDB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3E54" w:rsidRPr="001E4EDB">
        <w:rPr>
          <w:rFonts w:ascii="Times New Roman" w:hAnsi="Times New Roman" w:cs="Times New Roman"/>
          <w:sz w:val="28"/>
          <w:szCs w:val="28"/>
        </w:rPr>
        <w:t>1</w:t>
      </w:r>
    </w:p>
    <w:p w:rsidR="00AC2AFD" w:rsidRPr="001E4EDB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1E4EDB" w:rsidRDefault="00B2201D" w:rsidP="002A6A19">
      <w:pPr>
        <w:pStyle w:val="a4"/>
        <w:tabs>
          <w:tab w:val="left" w:pos="4962"/>
          <w:tab w:val="left" w:pos="5245"/>
          <w:tab w:val="left" w:pos="5387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6433600"/>
      <w:r w:rsidRPr="001E4EDB">
        <w:rPr>
          <w:rFonts w:ascii="Times New Roman" w:hAnsi="Times New Roman" w:cs="Times New Roman"/>
          <w:sz w:val="28"/>
          <w:szCs w:val="28"/>
        </w:rPr>
        <w:t>УТВЕРЖДЕН</w:t>
      </w:r>
      <w:r w:rsidR="004E1550" w:rsidRPr="001E4EDB">
        <w:rPr>
          <w:rFonts w:ascii="Times New Roman" w:hAnsi="Times New Roman" w:cs="Times New Roman"/>
          <w:sz w:val="28"/>
          <w:szCs w:val="28"/>
        </w:rPr>
        <w:t>А</w:t>
      </w:r>
    </w:p>
    <w:p w:rsidR="00AC2AFD" w:rsidRPr="001E4EDB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Приказом</w:t>
      </w:r>
    </w:p>
    <w:p w:rsidR="00AC2AFD" w:rsidRPr="001E4EDB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AC2AFD" w:rsidRPr="001E4EDB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водного и рыбного хозяйства</w:t>
      </w:r>
    </w:p>
    <w:p w:rsidR="00AC2AFD" w:rsidRPr="001E4EDB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AC2AFD" w:rsidRPr="001E4EDB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 w:rsidRPr="001E4ED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E4EDB">
        <w:rPr>
          <w:rFonts w:ascii="Times New Roman" w:hAnsi="Times New Roman" w:cs="Times New Roman"/>
          <w:sz w:val="28"/>
          <w:szCs w:val="28"/>
        </w:rPr>
        <w:t>_______</w:t>
      </w:r>
      <w:r w:rsidR="00467BDD" w:rsidRPr="001E4EDB">
        <w:rPr>
          <w:rFonts w:ascii="Times New Roman" w:hAnsi="Times New Roman" w:cs="Times New Roman"/>
          <w:sz w:val="28"/>
          <w:szCs w:val="28"/>
        </w:rPr>
        <w:t xml:space="preserve"> 20__</w:t>
      </w:r>
      <w:r w:rsidRPr="001E4EDB">
        <w:rPr>
          <w:rFonts w:ascii="Times New Roman" w:hAnsi="Times New Roman" w:cs="Times New Roman"/>
          <w:sz w:val="28"/>
          <w:szCs w:val="28"/>
        </w:rPr>
        <w:t xml:space="preserve"> № _____</w:t>
      </w:r>
    </w:p>
    <w:bookmarkEnd w:id="0"/>
    <w:p w:rsidR="00AC2AFD" w:rsidRPr="001E4EDB" w:rsidRDefault="00AC2AFD" w:rsidP="002A6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3EF" w:rsidRPr="001E4EDB" w:rsidRDefault="00AC03EF" w:rsidP="002A6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1E4EDB" w:rsidRDefault="00AC2AFD" w:rsidP="002A6A1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E4EDB">
        <w:rPr>
          <w:rFonts w:ascii="Times New Roman" w:hAnsi="Times New Roman" w:cs="Times New Roman"/>
          <w:sz w:val="32"/>
          <w:szCs w:val="32"/>
        </w:rPr>
        <w:t>Конкурсная документация для организации и проведения конкурса на право заключения договора пользования рыболовным участком</w:t>
      </w:r>
    </w:p>
    <w:p w:rsidR="001B4496" w:rsidRPr="001E4EDB" w:rsidRDefault="00053E54" w:rsidP="002A6A19">
      <w:pPr>
        <w:pStyle w:val="a3"/>
        <w:widowControl/>
        <w:numPr>
          <w:ilvl w:val="0"/>
          <w:numId w:val="10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Сведения, указанные в извещении:</w:t>
      </w:r>
    </w:p>
    <w:p w:rsidR="007A449C" w:rsidRPr="001E4EDB" w:rsidRDefault="007A449C" w:rsidP="002A6A19">
      <w:pPr>
        <w:pStyle w:val="a3"/>
        <w:widowControl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Реквизиты организатора конкурса (адрес места нахождения, электронный адрес официального сайта):</w:t>
      </w:r>
    </w:p>
    <w:p w:rsidR="007A449C" w:rsidRPr="001E4EDB" w:rsidRDefault="007A449C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</w:t>
      </w:r>
      <w:r w:rsidR="00EA2D6B" w:rsidRPr="001E4EDB">
        <w:rPr>
          <w:rFonts w:ascii="Times New Roman" w:hAnsi="Times New Roman" w:cs="Times New Roman"/>
          <w:sz w:val="28"/>
          <w:szCs w:val="28"/>
        </w:rPr>
        <w:t>;</w:t>
      </w:r>
    </w:p>
    <w:p w:rsidR="007A449C" w:rsidRPr="001E4EDB" w:rsidRDefault="00EA2D6B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О</w:t>
      </w:r>
      <w:r w:rsidR="007A449C" w:rsidRPr="001E4EDB">
        <w:rPr>
          <w:rFonts w:ascii="Times New Roman" w:hAnsi="Times New Roman" w:cs="Times New Roman"/>
          <w:sz w:val="28"/>
          <w:szCs w:val="28"/>
        </w:rPr>
        <w:t xml:space="preserve">фициальный сайт: </w:t>
      </w:r>
      <w:hyperlink r:id="rId8" w:history="1">
        <w:r w:rsidR="007A449C" w:rsidRPr="001E4EDB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A449C" w:rsidRPr="001E4E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A449C" w:rsidRPr="001E4EDB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gkvrhdnr</w:t>
        </w:r>
        <w:proofErr w:type="spellEnd"/>
        <w:r w:rsidR="007A449C" w:rsidRPr="001E4E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A449C" w:rsidRPr="001E4EDB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F5595" w:rsidRPr="001E4ED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A449C" w:rsidRPr="001E4EDB" w:rsidRDefault="007A449C" w:rsidP="002A6A19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Контактный телефон Комисси</w:t>
      </w:r>
      <w:r w:rsidR="000021F7" w:rsidRPr="001E4E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EDB">
        <w:rPr>
          <w:rFonts w:ascii="Times New Roman" w:hAnsi="Times New Roman" w:cs="Times New Roman"/>
          <w:sz w:val="28"/>
          <w:szCs w:val="28"/>
        </w:rPr>
        <w:t xml:space="preserve"> (062)381-30-16</w:t>
      </w:r>
      <w:r w:rsidR="00DB790F" w:rsidRPr="001E4EDB">
        <w:rPr>
          <w:rFonts w:ascii="Times New Roman" w:hAnsi="Times New Roman" w:cs="Times New Roman"/>
          <w:sz w:val="28"/>
          <w:szCs w:val="28"/>
        </w:rPr>
        <w:t>;</w:t>
      </w:r>
    </w:p>
    <w:p w:rsidR="00DB790F" w:rsidRPr="001E4EDB" w:rsidRDefault="00DB790F" w:rsidP="002A6A19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Предмет конкурса, в том числе сведения о рыболовном участке, включая его местоположение, площадь, границы рыболовного участка.</w:t>
      </w:r>
    </w:p>
    <w:p w:rsidR="00DB790F" w:rsidRPr="001E4EDB" w:rsidRDefault="00DB790F" w:rsidP="002A6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Предметом конкурса является право на заключение договора пользования рыболовными участками:</w:t>
      </w:r>
    </w:p>
    <w:p w:rsidR="00BD4D79" w:rsidRPr="001E4EDB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1 - рыболовный участок № </w:t>
      </w:r>
      <w:r w:rsidR="00CB5811" w:rsidRPr="001E4EDB">
        <w:rPr>
          <w:rFonts w:ascii="Times New Roman" w:hAnsi="Times New Roman" w:cs="Times New Roman"/>
          <w:b/>
          <w:sz w:val="28"/>
          <w:szCs w:val="28"/>
        </w:rPr>
        <w:t>25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1E4EDB" w:rsidRDefault="00C77B8B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площадью 9,50 га, расположенный на балке Конская, бассейн реки Кальмиус, на территории 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Стыльской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</w:t>
      </w:r>
      <w:proofErr w:type="gramStart"/>
      <w:r w:rsidRPr="001E4EDB">
        <w:rPr>
          <w:rFonts w:ascii="Times New Roman" w:eastAsia="Times New Roman" w:hAnsi="Times New Roman" w:cs="Times New Roman"/>
          <w:sz w:val="28"/>
          <w:szCs w:val="28"/>
        </w:rPr>
        <w:t>село Стыла</w:t>
      </w:r>
      <w:proofErr w:type="gram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административно относящейся к 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Старобешевскому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району, границы рыболовного участка включают в себя весь водный объект по береговой линии;</w:t>
      </w:r>
    </w:p>
    <w:p w:rsidR="00BD4D79" w:rsidRPr="001E4EDB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2 - рыболовный участок № </w:t>
      </w:r>
      <w:r w:rsidR="00186368" w:rsidRPr="001E4EDB">
        <w:rPr>
          <w:rFonts w:ascii="Times New Roman" w:hAnsi="Times New Roman" w:cs="Times New Roman"/>
          <w:b/>
          <w:sz w:val="28"/>
          <w:szCs w:val="28"/>
        </w:rPr>
        <w:t>26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7DA5" w:rsidRPr="001E4EDB" w:rsidRDefault="00186368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площадью 33,25 га, расположенный на балке Кленовая, бассейн реки Крынка, на территории Орлово-Ивановской сельской администрации, поселок 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Буруцкого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>, за пределами населенного пункта, административно относящейся к г. Шахтерску, границы рыболовного участка включают в себя весь водный объект по береговой линии</w:t>
      </w:r>
      <w:r w:rsidR="005B7DA5" w:rsidRPr="001E4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D79" w:rsidRPr="001E4EDB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3 - рыболовный участок № </w:t>
      </w:r>
      <w:r w:rsidR="00186368" w:rsidRPr="001E4EDB">
        <w:rPr>
          <w:rFonts w:ascii="Times New Roman" w:hAnsi="Times New Roman" w:cs="Times New Roman"/>
          <w:b/>
          <w:sz w:val="28"/>
          <w:szCs w:val="28"/>
        </w:rPr>
        <w:t>43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1E4EDB" w:rsidRDefault="00186368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площадью 11,90 га, расположенный на балке 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Кошарная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бассейн реки Мокрый 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Еланчик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Василевской сельской администрации, село 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Кошарное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>, административно относящийся к Амвросиевскому району, границы рыболовного участка включают в себя весь водный объект по береговой линии</w:t>
      </w:r>
      <w:r w:rsidR="00BD4D79" w:rsidRPr="001E4ED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1E4EDB" w:rsidRDefault="00BD4D79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DB">
        <w:rPr>
          <w:b/>
          <w:sz w:val="28"/>
          <w:szCs w:val="28"/>
        </w:rPr>
        <w:t xml:space="preserve">Лот № 4 - рыболовный участок № </w:t>
      </w:r>
      <w:r w:rsidR="00186368" w:rsidRPr="001E4EDB">
        <w:rPr>
          <w:b/>
          <w:sz w:val="28"/>
          <w:szCs w:val="28"/>
        </w:rPr>
        <w:t>73</w:t>
      </w:r>
      <w:r w:rsidR="00345E84" w:rsidRPr="001E4EDB">
        <w:rPr>
          <w:b/>
          <w:sz w:val="28"/>
          <w:szCs w:val="28"/>
        </w:rPr>
        <w:t>:</w:t>
      </w:r>
      <w:r w:rsidR="00345E84" w:rsidRPr="001E4EDB">
        <w:rPr>
          <w:sz w:val="28"/>
          <w:szCs w:val="28"/>
        </w:rPr>
        <w:t xml:space="preserve"> </w:t>
      </w:r>
    </w:p>
    <w:p w:rsidR="00BD4D79" w:rsidRPr="001E4EDB" w:rsidRDefault="00186368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4EDB">
        <w:rPr>
          <w:sz w:val="28"/>
          <w:szCs w:val="28"/>
        </w:rPr>
        <w:t xml:space="preserve">площадью 6,56 га, расположенный на балке </w:t>
      </w:r>
      <w:proofErr w:type="spellStart"/>
      <w:r w:rsidRPr="001E4EDB">
        <w:rPr>
          <w:sz w:val="28"/>
          <w:szCs w:val="28"/>
        </w:rPr>
        <w:t>Обеточная</w:t>
      </w:r>
      <w:proofErr w:type="spellEnd"/>
      <w:r w:rsidRPr="001E4EDB">
        <w:rPr>
          <w:sz w:val="28"/>
          <w:szCs w:val="28"/>
        </w:rPr>
        <w:t>, бассейн реки Кальмиус, на территории Пролетарского района г. Донецка, границы рыболовного участка включают в себя весь водный объект по береговой линии</w:t>
      </w:r>
      <w:r w:rsidR="005B7DA5" w:rsidRPr="001E4EDB">
        <w:rPr>
          <w:sz w:val="28"/>
          <w:szCs w:val="28"/>
        </w:rPr>
        <w:t>;</w:t>
      </w:r>
    </w:p>
    <w:p w:rsidR="00345E84" w:rsidRPr="001E4EDB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№ 5 - рыболовный участок № </w:t>
      </w:r>
      <w:r w:rsidR="00186368" w:rsidRPr="001E4EDB">
        <w:rPr>
          <w:rFonts w:ascii="Times New Roman" w:hAnsi="Times New Roman" w:cs="Times New Roman"/>
          <w:b/>
          <w:sz w:val="28"/>
          <w:szCs w:val="28"/>
        </w:rPr>
        <w:t>76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1E4EDB" w:rsidRDefault="00186368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площадью 56,12 га, расположенный на реке Садки, бассейн реки Крынка, на территории Карло-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Марксовской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поселковой администрации, 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>. Карло-</w:t>
      </w:r>
      <w:proofErr w:type="spellStart"/>
      <w:r w:rsidRPr="001E4EDB">
        <w:rPr>
          <w:rFonts w:ascii="Times New Roman" w:eastAsia="Times New Roman" w:hAnsi="Times New Roman" w:cs="Times New Roman"/>
          <w:sz w:val="28"/>
          <w:szCs w:val="28"/>
        </w:rPr>
        <w:t>Марксово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>, административно относящейся к г. Енакиево, границы рыболовного участка включают в себя весь водный объект по береговой линии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1E4EDB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6 - рыболовный участок № </w:t>
      </w:r>
      <w:r w:rsidR="00186368" w:rsidRPr="001E4EDB">
        <w:rPr>
          <w:rFonts w:ascii="Times New Roman" w:hAnsi="Times New Roman" w:cs="Times New Roman"/>
          <w:b/>
          <w:sz w:val="28"/>
          <w:szCs w:val="28"/>
        </w:rPr>
        <w:t>77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1E4EDB" w:rsidRDefault="00186368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площадью 2,96 га, расположенный на реке Ольховатка, бассейн реки Крынка, на территории Ольховатской поселковой администрации, пос. Данилово, административно относящейся к г. Енакиево, границы рыболовного участка включают в себя весь водный объект по береговой линии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1E4EDB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7 - рыболовный участок № </w:t>
      </w:r>
      <w:r w:rsidR="00186368" w:rsidRPr="001E4EDB">
        <w:rPr>
          <w:rFonts w:ascii="Times New Roman" w:hAnsi="Times New Roman" w:cs="Times New Roman"/>
          <w:b/>
          <w:sz w:val="28"/>
          <w:szCs w:val="28"/>
        </w:rPr>
        <w:t>110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1E4EDB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га, расположенный на балке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Ольховка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бассейн реки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Крынка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Розовской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 xml:space="preserve">вблизи села Шевченко, за пределами населенного пункта, 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 относящейся к г.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Шахтерску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, границы рыболовного участка включают в себя весь водный объект по береговой линии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BD4D79" w:rsidRPr="001E4EDB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4EDB">
        <w:rPr>
          <w:b/>
          <w:sz w:val="28"/>
          <w:szCs w:val="28"/>
        </w:rPr>
        <w:t xml:space="preserve">Лот № 8 - рыболовный участок № </w:t>
      </w:r>
      <w:r w:rsidR="00186368" w:rsidRPr="001E4EDB">
        <w:rPr>
          <w:b/>
          <w:sz w:val="28"/>
          <w:szCs w:val="28"/>
        </w:rPr>
        <w:t>112</w:t>
      </w:r>
      <w:r w:rsidR="00345E84" w:rsidRPr="001E4EDB">
        <w:rPr>
          <w:b/>
          <w:sz w:val="28"/>
          <w:szCs w:val="28"/>
        </w:rPr>
        <w:t>:</w:t>
      </w:r>
    </w:p>
    <w:p w:rsidR="00345E84" w:rsidRPr="001E4EDB" w:rsidRDefault="005B7DA5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4EDB">
        <w:rPr>
          <w:sz w:val="28"/>
          <w:szCs w:val="28"/>
        </w:rPr>
        <w:t xml:space="preserve">площадью </w:t>
      </w:r>
      <w:r w:rsidR="00186368" w:rsidRPr="001E4EDB">
        <w:rPr>
          <w:sz w:val="28"/>
          <w:szCs w:val="28"/>
        </w:rPr>
        <w:t>3,07</w:t>
      </w:r>
      <w:r w:rsidRPr="001E4EDB">
        <w:rPr>
          <w:sz w:val="28"/>
          <w:szCs w:val="28"/>
        </w:rPr>
        <w:t xml:space="preserve"> га, расположенный на балке </w:t>
      </w:r>
      <w:r w:rsidR="00186368" w:rsidRPr="001E4EDB">
        <w:rPr>
          <w:sz w:val="28"/>
          <w:szCs w:val="28"/>
        </w:rPr>
        <w:t>Колодезная</w:t>
      </w:r>
      <w:r w:rsidRPr="001E4EDB">
        <w:rPr>
          <w:sz w:val="28"/>
          <w:szCs w:val="28"/>
        </w:rPr>
        <w:t xml:space="preserve">, бассейн реки </w:t>
      </w:r>
      <w:r w:rsidR="00186368" w:rsidRPr="001E4EDB">
        <w:rPr>
          <w:sz w:val="28"/>
          <w:szCs w:val="28"/>
        </w:rPr>
        <w:t>Кальмиус</w:t>
      </w:r>
      <w:r w:rsidRPr="001E4EDB">
        <w:rPr>
          <w:sz w:val="28"/>
          <w:szCs w:val="28"/>
        </w:rPr>
        <w:t xml:space="preserve">, на территории </w:t>
      </w:r>
      <w:proofErr w:type="spellStart"/>
      <w:r w:rsidR="00186368" w:rsidRPr="001E4EDB">
        <w:rPr>
          <w:sz w:val="28"/>
          <w:szCs w:val="28"/>
        </w:rPr>
        <w:t>Марьяновской</w:t>
      </w:r>
      <w:proofErr w:type="spellEnd"/>
      <w:r w:rsidRPr="001E4EDB">
        <w:rPr>
          <w:sz w:val="28"/>
          <w:szCs w:val="28"/>
        </w:rPr>
        <w:t xml:space="preserve"> сельской администрации, с</w:t>
      </w:r>
      <w:r w:rsidR="00186368" w:rsidRPr="001E4EDB">
        <w:rPr>
          <w:sz w:val="28"/>
          <w:szCs w:val="28"/>
        </w:rPr>
        <w:t>ело</w:t>
      </w:r>
      <w:r w:rsidRPr="001E4EDB">
        <w:rPr>
          <w:sz w:val="28"/>
          <w:szCs w:val="28"/>
        </w:rPr>
        <w:t xml:space="preserve"> </w:t>
      </w:r>
      <w:proofErr w:type="spellStart"/>
      <w:r w:rsidR="00186368" w:rsidRPr="001E4EDB">
        <w:rPr>
          <w:sz w:val="28"/>
          <w:szCs w:val="28"/>
        </w:rPr>
        <w:t>Новоселовка</w:t>
      </w:r>
      <w:proofErr w:type="spellEnd"/>
      <w:r w:rsidRPr="001E4EDB">
        <w:rPr>
          <w:sz w:val="28"/>
          <w:szCs w:val="28"/>
        </w:rPr>
        <w:t xml:space="preserve">, административно относящейся к </w:t>
      </w:r>
      <w:proofErr w:type="spellStart"/>
      <w:r w:rsidR="00186368" w:rsidRPr="001E4EDB">
        <w:rPr>
          <w:sz w:val="28"/>
          <w:szCs w:val="28"/>
        </w:rPr>
        <w:t>Старобешевско</w:t>
      </w:r>
      <w:r w:rsidR="005308D2" w:rsidRPr="001E4EDB">
        <w:rPr>
          <w:sz w:val="28"/>
          <w:szCs w:val="28"/>
        </w:rPr>
        <w:t>му</w:t>
      </w:r>
      <w:proofErr w:type="spellEnd"/>
      <w:r w:rsidRPr="001E4EDB">
        <w:rPr>
          <w:sz w:val="28"/>
          <w:szCs w:val="28"/>
        </w:rPr>
        <w:t xml:space="preserve"> район</w:t>
      </w:r>
      <w:r w:rsidR="005308D2" w:rsidRPr="001E4EDB">
        <w:rPr>
          <w:sz w:val="28"/>
          <w:szCs w:val="28"/>
        </w:rPr>
        <w:t>у</w:t>
      </w:r>
      <w:r w:rsidRPr="001E4EDB">
        <w:rPr>
          <w:sz w:val="28"/>
          <w:szCs w:val="28"/>
        </w:rPr>
        <w:t>, границы рыболовного участка включают в себя весь водный объект по береговой линии</w:t>
      </w:r>
      <w:r w:rsidR="00345E84" w:rsidRPr="001E4EDB">
        <w:rPr>
          <w:sz w:val="28"/>
          <w:szCs w:val="28"/>
        </w:rPr>
        <w:t>;</w:t>
      </w:r>
    </w:p>
    <w:p w:rsidR="00345E84" w:rsidRPr="001E4EDB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9 - рыболовный участок № </w:t>
      </w:r>
      <w:r w:rsidR="00186368" w:rsidRPr="001E4EDB">
        <w:rPr>
          <w:rFonts w:ascii="Times New Roman" w:hAnsi="Times New Roman" w:cs="Times New Roman"/>
          <w:b/>
          <w:sz w:val="28"/>
          <w:szCs w:val="28"/>
        </w:rPr>
        <w:t>113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DA5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1E4EDB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га, расположенный на балке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Горькая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бассейн реки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 xml:space="preserve">Грузской </w:t>
      </w:r>
      <w:proofErr w:type="spellStart"/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Еланчик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</w:t>
      </w:r>
      <w:proofErr w:type="spellStart"/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Кумачовской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с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ело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Берестовое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административно относящейся к </w:t>
      </w:r>
      <w:proofErr w:type="spellStart"/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Старобеше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вскому</w:t>
      </w:r>
      <w:proofErr w:type="spell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району, границы рыболовного участка включают в себя весь водный объект по береговой линии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1E4EDB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10 - рыболовный участок № </w:t>
      </w:r>
      <w:r w:rsidR="00186368" w:rsidRPr="001E4EDB">
        <w:rPr>
          <w:rFonts w:ascii="Times New Roman" w:hAnsi="Times New Roman" w:cs="Times New Roman"/>
          <w:b/>
          <w:sz w:val="28"/>
          <w:szCs w:val="28"/>
        </w:rPr>
        <w:t>114</w:t>
      </w:r>
      <w:r w:rsidR="00345E84" w:rsidRPr="001E4EDB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1E4EDB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186368" w:rsidRPr="001E4EDB">
        <w:rPr>
          <w:rFonts w:ascii="Times New Roman" w:eastAsia="Times New Roman" w:hAnsi="Times New Roman" w:cs="Times New Roman"/>
          <w:sz w:val="28"/>
          <w:szCs w:val="28"/>
        </w:rPr>
        <w:t>9,6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га, расположенный на балке </w:t>
      </w:r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>Каменка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 xml:space="preserve">бассейн реки Грузской </w:t>
      </w:r>
      <w:proofErr w:type="spellStart"/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>Еланчик</w:t>
      </w:r>
      <w:proofErr w:type="spellEnd"/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</w:t>
      </w:r>
      <w:proofErr w:type="spellStart"/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>Новозарьевской</w:t>
      </w:r>
      <w:proofErr w:type="spellEnd"/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село Каменка, административно относящейся к </w:t>
      </w:r>
      <w:proofErr w:type="spellStart"/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>Старобешевскому</w:t>
      </w:r>
      <w:proofErr w:type="spellEnd"/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2754" w:rsidRPr="001E4EDB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границы рыболовного участка</w:t>
      </w:r>
      <w:proofErr w:type="gramEnd"/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 весь водный объект по береговой линии</w:t>
      </w:r>
      <w:r w:rsidR="00345E84" w:rsidRPr="001E4ED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7A449C" w:rsidRPr="001E4EDB" w:rsidRDefault="00B2201D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DB790F" w:rsidRPr="001E4EDB">
        <w:rPr>
          <w:rFonts w:ascii="Times New Roman" w:eastAsia="Times New Roman" w:hAnsi="Times New Roman" w:cs="Times New Roman"/>
          <w:sz w:val="28"/>
          <w:szCs w:val="28"/>
        </w:rPr>
        <w:t>Срок действия Договора пользования рыболовным участком</w:t>
      </w:r>
      <w:r w:rsidR="00701672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766" w:rsidRPr="001E4ED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1672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766" w:rsidRPr="001E4E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1672" w:rsidRPr="001E4EDB">
        <w:rPr>
          <w:rFonts w:ascii="Times New Roman" w:hAnsi="Times New Roman" w:cs="Times New Roman"/>
          <w:sz w:val="28"/>
          <w:szCs w:val="28"/>
        </w:rPr>
        <w:t xml:space="preserve">10 </w:t>
      </w:r>
      <w:r w:rsidR="00152766" w:rsidRPr="001E4EDB">
        <w:rPr>
          <w:rFonts w:ascii="Times New Roman" w:hAnsi="Times New Roman" w:cs="Times New Roman"/>
          <w:sz w:val="28"/>
          <w:szCs w:val="28"/>
        </w:rPr>
        <w:t>до 25 лет</w:t>
      </w:r>
      <w:r w:rsidR="00701672" w:rsidRPr="001E4EDB">
        <w:rPr>
          <w:rFonts w:ascii="Times New Roman" w:hAnsi="Times New Roman" w:cs="Times New Roman"/>
          <w:sz w:val="28"/>
          <w:szCs w:val="28"/>
        </w:rPr>
        <w:t>;</w:t>
      </w:r>
      <w:r w:rsidRPr="001E4EDB">
        <w:rPr>
          <w:rFonts w:ascii="Times New Roman" w:hAnsi="Times New Roman" w:cs="Times New Roman"/>
          <w:sz w:val="28"/>
          <w:szCs w:val="28"/>
        </w:rPr>
        <w:t xml:space="preserve"> </w:t>
      </w:r>
      <w:r w:rsidR="00DB790F" w:rsidRPr="001E4EDB">
        <w:rPr>
          <w:rFonts w:ascii="Times New Roman" w:eastAsia="Times New Roman" w:hAnsi="Times New Roman" w:cs="Times New Roman"/>
          <w:sz w:val="28"/>
          <w:szCs w:val="28"/>
        </w:rPr>
        <w:t>цель использования рыболовного участка</w:t>
      </w:r>
      <w:r w:rsidR="00701672" w:rsidRPr="001E4ED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01672" w:rsidRPr="001E4EDB">
        <w:rPr>
          <w:rFonts w:ascii="Times New Roman" w:hAnsi="Times New Roman" w:cs="Times New Roman"/>
          <w:sz w:val="28"/>
          <w:szCs w:val="28"/>
        </w:rPr>
        <w:t xml:space="preserve"> любительское, спортивное</w:t>
      </w:r>
      <w:r w:rsidR="00152766" w:rsidRPr="001E4EDB">
        <w:rPr>
          <w:rFonts w:ascii="Times New Roman" w:hAnsi="Times New Roman" w:cs="Times New Roman"/>
          <w:sz w:val="28"/>
          <w:szCs w:val="28"/>
        </w:rPr>
        <w:t xml:space="preserve"> и/или</w:t>
      </w:r>
      <w:r w:rsidR="00701672" w:rsidRPr="001E4EDB">
        <w:rPr>
          <w:rFonts w:ascii="Times New Roman" w:hAnsi="Times New Roman" w:cs="Times New Roman"/>
          <w:sz w:val="28"/>
          <w:szCs w:val="28"/>
        </w:rPr>
        <w:t xml:space="preserve"> прибрежное </w:t>
      </w:r>
      <w:r w:rsidR="00CF17CE" w:rsidRPr="001E4EDB">
        <w:rPr>
          <w:rFonts w:ascii="Times New Roman" w:hAnsi="Times New Roman" w:cs="Times New Roman"/>
          <w:sz w:val="28"/>
          <w:szCs w:val="28"/>
        </w:rPr>
        <w:t>(</w:t>
      </w:r>
      <w:r w:rsidR="00701672" w:rsidRPr="001E4EDB">
        <w:rPr>
          <w:rFonts w:ascii="Times New Roman" w:hAnsi="Times New Roman" w:cs="Times New Roman"/>
          <w:sz w:val="28"/>
          <w:szCs w:val="28"/>
        </w:rPr>
        <w:t>промысловое</w:t>
      </w:r>
      <w:r w:rsidR="00CF17CE" w:rsidRPr="001E4EDB">
        <w:rPr>
          <w:rFonts w:ascii="Times New Roman" w:hAnsi="Times New Roman" w:cs="Times New Roman"/>
          <w:sz w:val="28"/>
          <w:szCs w:val="28"/>
        </w:rPr>
        <w:t>)</w:t>
      </w:r>
      <w:r w:rsidR="00701672" w:rsidRPr="001E4EDB">
        <w:rPr>
          <w:rFonts w:ascii="Times New Roman" w:hAnsi="Times New Roman" w:cs="Times New Roman"/>
          <w:sz w:val="28"/>
          <w:szCs w:val="28"/>
        </w:rPr>
        <w:t xml:space="preserve"> рыболовство</w:t>
      </w:r>
      <w:r w:rsidR="00476974" w:rsidRPr="001E4EDB">
        <w:rPr>
          <w:rFonts w:ascii="Times New Roman" w:hAnsi="Times New Roman" w:cs="Times New Roman"/>
          <w:sz w:val="28"/>
          <w:szCs w:val="28"/>
        </w:rPr>
        <w:t>; о</w:t>
      </w:r>
      <w:r w:rsidR="00DB790F" w:rsidRPr="001E4EDB">
        <w:rPr>
          <w:rFonts w:ascii="Times New Roman" w:eastAsia="Times New Roman" w:hAnsi="Times New Roman" w:cs="Times New Roman"/>
          <w:sz w:val="28"/>
          <w:szCs w:val="28"/>
        </w:rPr>
        <w:t>граничения, связанные с его использованием</w:t>
      </w:r>
      <w:proofErr w:type="gramStart"/>
      <w:r w:rsidR="00DB790F" w:rsidRPr="001E4ED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701672" w:rsidRPr="001E4ED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B790F" w:rsidRPr="001E4EDB" w:rsidRDefault="00DB790F" w:rsidP="002A6A19">
      <w:pPr>
        <w:pStyle w:val="a3"/>
        <w:widowControl/>
        <w:numPr>
          <w:ilvl w:val="1"/>
          <w:numId w:val="12"/>
        </w:numPr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Место, дата, время начала и окончания срока подачи заявлений.</w:t>
      </w:r>
    </w:p>
    <w:p w:rsidR="00DB790F" w:rsidRPr="001E4EDB" w:rsidRDefault="00DB790F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Б.</w:t>
      </w:r>
    </w:p>
    <w:p w:rsidR="00DB790F" w:rsidRPr="001E4EDB" w:rsidRDefault="00B2201D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с </w:t>
      </w:r>
      <w:r w:rsidR="00CB5811" w:rsidRPr="001E4EDB">
        <w:rPr>
          <w:rFonts w:ascii="Times New Roman" w:hAnsi="Times New Roman" w:cs="Times New Roman"/>
          <w:sz w:val="28"/>
          <w:szCs w:val="28"/>
        </w:rPr>
        <w:t>06</w:t>
      </w:r>
      <w:r w:rsidR="00DB790F" w:rsidRPr="001E4EDB">
        <w:rPr>
          <w:rFonts w:ascii="Times New Roman" w:hAnsi="Times New Roman" w:cs="Times New Roman"/>
          <w:sz w:val="28"/>
          <w:szCs w:val="28"/>
        </w:rPr>
        <w:t>.</w:t>
      </w:r>
      <w:r w:rsidR="00152766" w:rsidRPr="001E4EDB">
        <w:rPr>
          <w:rFonts w:ascii="Times New Roman" w:hAnsi="Times New Roman" w:cs="Times New Roman"/>
          <w:sz w:val="28"/>
          <w:szCs w:val="28"/>
        </w:rPr>
        <w:t>0</w:t>
      </w:r>
      <w:r w:rsidR="00CB5811" w:rsidRPr="001E4EDB">
        <w:rPr>
          <w:rFonts w:ascii="Times New Roman" w:hAnsi="Times New Roman" w:cs="Times New Roman"/>
          <w:sz w:val="28"/>
          <w:szCs w:val="28"/>
        </w:rPr>
        <w:t>6</w:t>
      </w:r>
      <w:r w:rsidRPr="001E4EDB">
        <w:rPr>
          <w:rFonts w:ascii="Times New Roman" w:hAnsi="Times New Roman" w:cs="Times New Roman"/>
          <w:sz w:val="28"/>
          <w:szCs w:val="28"/>
        </w:rPr>
        <w:t>.202</w:t>
      </w:r>
      <w:r w:rsidR="00152766" w:rsidRPr="001E4EDB">
        <w:rPr>
          <w:rFonts w:ascii="Times New Roman" w:hAnsi="Times New Roman" w:cs="Times New Roman"/>
          <w:sz w:val="28"/>
          <w:szCs w:val="28"/>
        </w:rPr>
        <w:t>2</w:t>
      </w:r>
      <w:r w:rsidRPr="001E4EDB">
        <w:rPr>
          <w:rFonts w:ascii="Times New Roman" w:hAnsi="Times New Roman" w:cs="Times New Roman"/>
          <w:sz w:val="28"/>
          <w:szCs w:val="28"/>
        </w:rPr>
        <w:t xml:space="preserve"> </w:t>
      </w:r>
      <w:r w:rsidR="00152766" w:rsidRPr="001E4EDB">
        <w:rPr>
          <w:rFonts w:ascii="Times New Roman" w:hAnsi="Times New Roman" w:cs="Times New Roman"/>
          <w:sz w:val="28"/>
          <w:szCs w:val="28"/>
        </w:rPr>
        <w:t>д</w:t>
      </w:r>
      <w:r w:rsidRPr="001E4EDB">
        <w:rPr>
          <w:rFonts w:ascii="Times New Roman" w:hAnsi="Times New Roman" w:cs="Times New Roman"/>
          <w:sz w:val="28"/>
          <w:szCs w:val="28"/>
        </w:rPr>
        <w:t xml:space="preserve">о </w:t>
      </w:r>
      <w:r w:rsidR="00CB5811" w:rsidRPr="001E4EDB">
        <w:rPr>
          <w:rFonts w:ascii="Times New Roman" w:hAnsi="Times New Roman" w:cs="Times New Roman"/>
          <w:sz w:val="28"/>
          <w:szCs w:val="28"/>
        </w:rPr>
        <w:t>01</w:t>
      </w:r>
      <w:r w:rsidRPr="001E4EDB">
        <w:rPr>
          <w:rFonts w:ascii="Times New Roman" w:hAnsi="Times New Roman" w:cs="Times New Roman"/>
          <w:sz w:val="28"/>
          <w:szCs w:val="28"/>
        </w:rPr>
        <w:t>.0</w:t>
      </w:r>
      <w:r w:rsidR="00CB5811" w:rsidRPr="001E4EDB">
        <w:rPr>
          <w:rFonts w:ascii="Times New Roman" w:hAnsi="Times New Roman" w:cs="Times New Roman"/>
          <w:sz w:val="28"/>
          <w:szCs w:val="28"/>
        </w:rPr>
        <w:t>6</w:t>
      </w:r>
      <w:r w:rsidR="00DB790F" w:rsidRPr="001E4EDB">
        <w:rPr>
          <w:rFonts w:ascii="Times New Roman" w:hAnsi="Times New Roman" w:cs="Times New Roman"/>
          <w:sz w:val="28"/>
          <w:szCs w:val="28"/>
        </w:rPr>
        <w:t>.202</w:t>
      </w:r>
      <w:r w:rsidRPr="001E4EDB">
        <w:rPr>
          <w:rFonts w:ascii="Times New Roman" w:hAnsi="Times New Roman" w:cs="Times New Roman"/>
          <w:sz w:val="28"/>
          <w:szCs w:val="28"/>
        </w:rPr>
        <w:t>2</w:t>
      </w:r>
    </w:p>
    <w:p w:rsidR="00DB790F" w:rsidRPr="001E4EDB" w:rsidRDefault="00DB790F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с 9.00 до 16.00</w:t>
      </w:r>
    </w:p>
    <w:p w:rsidR="00DB790F" w:rsidRPr="001E4EDB" w:rsidRDefault="00DB790F" w:rsidP="002A6A19">
      <w:pPr>
        <w:pStyle w:val="a3"/>
        <w:widowControl/>
        <w:numPr>
          <w:ilvl w:val="1"/>
          <w:numId w:val="12"/>
        </w:numPr>
        <w:tabs>
          <w:tab w:val="left" w:pos="709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Место, д</w:t>
      </w:r>
      <w:r w:rsidR="00F12014" w:rsidRPr="001E4EDB">
        <w:rPr>
          <w:rFonts w:ascii="Times New Roman" w:eastAsia="Times New Roman" w:hAnsi="Times New Roman" w:cs="Times New Roman"/>
          <w:sz w:val="28"/>
          <w:szCs w:val="28"/>
        </w:rPr>
        <w:t xml:space="preserve">ата и время проведения конкурса, </w:t>
      </w:r>
      <w:r w:rsidRPr="001E4EDB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</w:t>
      </w:r>
      <w:r w:rsidR="00F12014" w:rsidRPr="001E4EDB">
        <w:rPr>
          <w:rFonts w:ascii="Times New Roman" w:hAnsi="Times New Roman" w:cs="Times New Roman"/>
          <w:sz w:val="28"/>
          <w:szCs w:val="28"/>
        </w:rPr>
        <w:t xml:space="preserve">, </w:t>
      </w:r>
      <w:r w:rsidR="00CB5811" w:rsidRPr="001E4EDB">
        <w:rPr>
          <w:rFonts w:ascii="Times New Roman" w:hAnsi="Times New Roman" w:cs="Times New Roman"/>
          <w:sz w:val="28"/>
          <w:szCs w:val="28"/>
        </w:rPr>
        <w:t>06</w:t>
      </w:r>
      <w:r w:rsidR="00B2201D" w:rsidRPr="001E4EDB">
        <w:rPr>
          <w:rFonts w:ascii="Times New Roman" w:hAnsi="Times New Roman" w:cs="Times New Roman"/>
          <w:sz w:val="28"/>
          <w:szCs w:val="28"/>
        </w:rPr>
        <w:t>.0</w:t>
      </w:r>
      <w:r w:rsidR="00CB5811" w:rsidRPr="001E4EDB">
        <w:rPr>
          <w:rFonts w:ascii="Times New Roman" w:hAnsi="Times New Roman" w:cs="Times New Roman"/>
          <w:sz w:val="28"/>
          <w:szCs w:val="28"/>
        </w:rPr>
        <w:t>6</w:t>
      </w:r>
      <w:r w:rsidRPr="001E4EDB">
        <w:rPr>
          <w:rFonts w:ascii="Times New Roman" w:hAnsi="Times New Roman" w:cs="Times New Roman"/>
          <w:sz w:val="28"/>
          <w:szCs w:val="28"/>
        </w:rPr>
        <w:t>.202</w:t>
      </w:r>
      <w:r w:rsidR="00B2201D" w:rsidRPr="001E4EDB">
        <w:rPr>
          <w:rFonts w:ascii="Times New Roman" w:hAnsi="Times New Roman" w:cs="Times New Roman"/>
          <w:sz w:val="28"/>
          <w:szCs w:val="28"/>
        </w:rPr>
        <w:t>2</w:t>
      </w:r>
      <w:r w:rsidR="00F12014" w:rsidRPr="001E4EDB">
        <w:rPr>
          <w:rFonts w:ascii="Times New Roman" w:hAnsi="Times New Roman" w:cs="Times New Roman"/>
          <w:sz w:val="28"/>
          <w:szCs w:val="28"/>
        </w:rPr>
        <w:t xml:space="preserve">, </w:t>
      </w:r>
      <w:r w:rsidR="00B2201D" w:rsidRPr="001E4EDB">
        <w:rPr>
          <w:rFonts w:ascii="Times New Roman" w:hAnsi="Times New Roman" w:cs="Times New Roman"/>
          <w:sz w:val="28"/>
          <w:szCs w:val="28"/>
        </w:rPr>
        <w:t>1</w:t>
      </w:r>
      <w:r w:rsidR="00476974" w:rsidRPr="001E4EDB">
        <w:rPr>
          <w:rFonts w:ascii="Times New Roman" w:hAnsi="Times New Roman" w:cs="Times New Roman"/>
          <w:sz w:val="28"/>
          <w:szCs w:val="28"/>
        </w:rPr>
        <w:t>0</w:t>
      </w:r>
      <w:r w:rsidRPr="001E4EDB">
        <w:rPr>
          <w:rFonts w:ascii="Times New Roman" w:hAnsi="Times New Roman" w:cs="Times New Roman"/>
          <w:sz w:val="28"/>
          <w:szCs w:val="28"/>
        </w:rPr>
        <w:t>.00</w:t>
      </w:r>
      <w:r w:rsidR="005203FA" w:rsidRPr="001E4EDB">
        <w:rPr>
          <w:rFonts w:ascii="Times New Roman" w:hAnsi="Times New Roman" w:cs="Times New Roman"/>
          <w:sz w:val="28"/>
          <w:szCs w:val="28"/>
        </w:rPr>
        <w:t>;</w:t>
      </w:r>
    </w:p>
    <w:p w:rsidR="00DB790F" w:rsidRPr="001E4EDB" w:rsidRDefault="00DB790F" w:rsidP="002A6A19">
      <w:pPr>
        <w:pStyle w:val="a3"/>
        <w:widowControl/>
        <w:tabs>
          <w:tab w:val="left" w:pos="851"/>
          <w:tab w:val="left" w:pos="1276"/>
        </w:tabs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6B00C3" w:rsidRPr="001E4EDB">
        <w:rPr>
          <w:rFonts w:ascii="Times New Roman" w:hAnsi="Times New Roman" w:cs="Times New Roman"/>
          <w:sz w:val="28"/>
          <w:szCs w:val="28"/>
        </w:rPr>
        <w:t> 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Форма заявления и заявки на участие в конкурсе на право заключения договора пользования рыболовным участком</w:t>
      </w:r>
      <w:r w:rsidR="00612DA6" w:rsidRPr="001E4E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7B2B" w:rsidRPr="001E4EDB" w:rsidRDefault="00B37B2B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1E4EDB">
        <w:rPr>
          <w:rFonts w:ascii="Times New Roman" w:hAnsi="Times New Roman" w:cs="Times New Roman"/>
          <w:sz w:val="28"/>
          <w:szCs w:val="28"/>
        </w:rPr>
        <w:t xml:space="preserve"> и заявки утверждена Постановлением Правительства Донецкой Народной Республики от 12.11.2021 № 89-4 «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1E4EDB">
        <w:rPr>
          <w:rFonts w:ascii="Times New Roman" w:hAnsi="Times New Roman" w:cs="Times New Roman"/>
          <w:sz w:val="28"/>
          <w:szCs w:val="28"/>
        </w:rPr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DB790F" w:rsidRPr="001E4EDB" w:rsidRDefault="00DB790F" w:rsidP="00AC03EF">
      <w:pPr>
        <w:pStyle w:val="a3"/>
        <w:widowControl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Начальная цена за пользование рыболовным участком</w:t>
      </w:r>
      <w:r w:rsidRPr="001E4EDB">
        <w:rPr>
          <w:rFonts w:ascii="Times New Roman" w:hAnsi="Times New Roman" w:cs="Times New Roman"/>
          <w:sz w:val="28"/>
          <w:szCs w:val="28"/>
        </w:rPr>
        <w:t xml:space="preserve"> (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устанавливается Комиссией в соот</w:t>
      </w:r>
      <w:r w:rsidR="00F12014" w:rsidRPr="001E4EDB">
        <w:rPr>
          <w:rFonts w:ascii="Times New Roman" w:eastAsia="Times New Roman" w:hAnsi="Times New Roman" w:cs="Times New Roman"/>
          <w:sz w:val="28"/>
          <w:szCs w:val="28"/>
        </w:rPr>
        <w:t>ветствии с пунктом 1.5 Порядка):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1 - рыболовный участок № </w:t>
      </w:r>
      <w:r w:rsidR="0055400C" w:rsidRPr="001E4EDB">
        <w:rPr>
          <w:rFonts w:ascii="Times New Roman" w:hAnsi="Times New Roman" w:cs="Times New Roman"/>
          <w:b/>
          <w:sz w:val="28"/>
          <w:szCs w:val="28"/>
        </w:rPr>
        <w:t>25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ED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0449E0" w:rsidRPr="001E4EDB">
        <w:rPr>
          <w:rFonts w:ascii="Times New Roman" w:hAnsi="Times New Roman" w:cs="Times New Roman"/>
          <w:sz w:val="28"/>
          <w:szCs w:val="28"/>
        </w:rPr>
        <w:t xml:space="preserve">2726,50 </w:t>
      </w:r>
      <w:proofErr w:type="spellStart"/>
      <w:r w:rsidR="000449E0" w:rsidRPr="001E4EDB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0449E0" w:rsidRPr="001E4EDB">
        <w:rPr>
          <w:rFonts w:ascii="Times New Roman" w:hAnsi="Times New Roman" w:cs="Times New Roman"/>
          <w:sz w:val="28"/>
          <w:szCs w:val="28"/>
        </w:rPr>
        <w:t>. /мес</w:t>
      </w:r>
      <w:r w:rsidRPr="001E4EDB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2 - рыболовный участок № </w:t>
      </w:r>
      <w:r w:rsidR="0055400C" w:rsidRPr="001E4EDB">
        <w:rPr>
          <w:rFonts w:ascii="Times New Roman" w:hAnsi="Times New Roman" w:cs="Times New Roman"/>
          <w:b/>
          <w:sz w:val="28"/>
          <w:szCs w:val="28"/>
        </w:rPr>
        <w:t>26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ED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0449E0" w:rsidRPr="001E4EDB">
        <w:rPr>
          <w:rFonts w:ascii="Times New Roman" w:hAnsi="Times New Roman" w:cs="Times New Roman"/>
          <w:sz w:val="28"/>
          <w:szCs w:val="28"/>
        </w:rPr>
        <w:t xml:space="preserve">9542,75 </w:t>
      </w:r>
      <w:proofErr w:type="spellStart"/>
      <w:r w:rsidR="000449E0" w:rsidRPr="001E4EDB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0449E0" w:rsidRPr="001E4EDB">
        <w:rPr>
          <w:rFonts w:ascii="Times New Roman" w:hAnsi="Times New Roman" w:cs="Times New Roman"/>
          <w:sz w:val="28"/>
          <w:szCs w:val="28"/>
        </w:rPr>
        <w:t>. /мес.</w:t>
      </w:r>
      <w:r w:rsidRPr="001E4EDB">
        <w:rPr>
          <w:rFonts w:ascii="Times New Roman" w:hAnsi="Times New Roman" w:cs="Times New Roman"/>
          <w:sz w:val="28"/>
          <w:szCs w:val="28"/>
        </w:rPr>
        <w:t>;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3 - рыболовный участок № </w:t>
      </w:r>
      <w:r w:rsidR="0055400C" w:rsidRPr="001E4EDB">
        <w:rPr>
          <w:rFonts w:ascii="Times New Roman" w:hAnsi="Times New Roman" w:cs="Times New Roman"/>
          <w:b/>
          <w:sz w:val="28"/>
          <w:szCs w:val="28"/>
        </w:rPr>
        <w:t>4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E4ED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0449E0" w:rsidRPr="001E4EDB">
        <w:rPr>
          <w:rFonts w:ascii="Times New Roman" w:hAnsi="Times New Roman" w:cs="Times New Roman"/>
          <w:sz w:val="28"/>
          <w:szCs w:val="28"/>
        </w:rPr>
        <w:t xml:space="preserve">3415,30 </w:t>
      </w:r>
      <w:proofErr w:type="spellStart"/>
      <w:r w:rsidR="000449E0" w:rsidRPr="001E4EDB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0449E0" w:rsidRPr="001E4EDB">
        <w:rPr>
          <w:rFonts w:ascii="Times New Roman" w:hAnsi="Times New Roman" w:cs="Times New Roman"/>
          <w:sz w:val="28"/>
          <w:szCs w:val="28"/>
        </w:rPr>
        <w:t>. /мес</w:t>
      </w:r>
      <w:r w:rsidR="00077771" w:rsidRPr="001E4EDB">
        <w:rPr>
          <w:rFonts w:ascii="Times New Roman" w:hAnsi="Times New Roman" w:cs="Times New Roman"/>
          <w:sz w:val="28"/>
          <w:szCs w:val="28"/>
        </w:rPr>
        <w:t>.</w:t>
      </w:r>
      <w:r w:rsidRPr="001E4EDB">
        <w:rPr>
          <w:rFonts w:ascii="Times New Roman" w:hAnsi="Times New Roman" w:cs="Times New Roman"/>
          <w:sz w:val="28"/>
          <w:szCs w:val="28"/>
        </w:rPr>
        <w:t>;</w:t>
      </w:r>
    </w:p>
    <w:p w:rsidR="00476974" w:rsidRPr="001E4EDB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1E4EDB">
        <w:rPr>
          <w:b/>
          <w:sz w:val="28"/>
          <w:szCs w:val="28"/>
        </w:rPr>
        <w:t xml:space="preserve">Лот № 4 - рыболовный участок № </w:t>
      </w:r>
      <w:r w:rsidR="0055400C" w:rsidRPr="001E4EDB">
        <w:rPr>
          <w:b/>
          <w:sz w:val="28"/>
          <w:szCs w:val="28"/>
        </w:rPr>
        <w:t>73</w:t>
      </w:r>
      <w:r w:rsidRPr="001E4EDB">
        <w:rPr>
          <w:b/>
          <w:sz w:val="28"/>
          <w:szCs w:val="28"/>
        </w:rPr>
        <w:t xml:space="preserve"> – </w:t>
      </w:r>
      <w:r w:rsidR="00B15404" w:rsidRPr="001E4EDB">
        <w:rPr>
          <w:sz w:val="28"/>
          <w:szCs w:val="28"/>
        </w:rPr>
        <w:t xml:space="preserve">1882,72 </w:t>
      </w:r>
      <w:proofErr w:type="spellStart"/>
      <w:r w:rsidR="00B15404" w:rsidRPr="001E4EDB">
        <w:rPr>
          <w:sz w:val="28"/>
          <w:szCs w:val="28"/>
        </w:rPr>
        <w:t>рос.руб</w:t>
      </w:r>
      <w:proofErr w:type="spellEnd"/>
      <w:r w:rsidR="00B15404" w:rsidRPr="001E4EDB">
        <w:rPr>
          <w:sz w:val="28"/>
          <w:szCs w:val="28"/>
        </w:rPr>
        <w:t>. /мес</w:t>
      </w:r>
      <w:r w:rsidR="00077771" w:rsidRPr="001E4EDB">
        <w:rPr>
          <w:sz w:val="28"/>
          <w:szCs w:val="28"/>
        </w:rPr>
        <w:t>.</w:t>
      </w:r>
      <w:r w:rsidRPr="001E4EDB">
        <w:rPr>
          <w:sz w:val="28"/>
          <w:szCs w:val="28"/>
        </w:rPr>
        <w:t>;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5 - рыболовный участок № </w:t>
      </w:r>
      <w:r w:rsidR="00077771" w:rsidRPr="001E4EDB">
        <w:rPr>
          <w:rFonts w:ascii="Times New Roman" w:hAnsi="Times New Roman" w:cs="Times New Roman"/>
          <w:b/>
          <w:sz w:val="28"/>
          <w:szCs w:val="28"/>
        </w:rPr>
        <w:t>7</w:t>
      </w:r>
      <w:r w:rsidR="0055400C" w:rsidRPr="001E4EDB">
        <w:rPr>
          <w:rFonts w:ascii="Times New Roman" w:hAnsi="Times New Roman" w:cs="Times New Roman"/>
          <w:b/>
          <w:sz w:val="28"/>
          <w:szCs w:val="28"/>
        </w:rPr>
        <w:t>6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ED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15404" w:rsidRPr="001E4EDB">
        <w:rPr>
          <w:rFonts w:ascii="Times New Roman" w:hAnsi="Times New Roman" w:cs="Times New Roman"/>
          <w:sz w:val="28"/>
          <w:szCs w:val="28"/>
        </w:rPr>
        <w:t xml:space="preserve">16106,44 </w:t>
      </w:r>
      <w:proofErr w:type="spellStart"/>
      <w:r w:rsidR="00B15404" w:rsidRPr="001E4EDB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B15404" w:rsidRPr="001E4EDB">
        <w:rPr>
          <w:rFonts w:ascii="Times New Roman" w:hAnsi="Times New Roman" w:cs="Times New Roman"/>
          <w:sz w:val="28"/>
          <w:szCs w:val="28"/>
        </w:rPr>
        <w:t>. /мес</w:t>
      </w:r>
      <w:r w:rsidRPr="001E4EDB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6 - рыболовный участок № </w:t>
      </w:r>
      <w:r w:rsidR="0055400C" w:rsidRPr="001E4EDB">
        <w:rPr>
          <w:rFonts w:ascii="Times New Roman" w:hAnsi="Times New Roman" w:cs="Times New Roman"/>
          <w:b/>
          <w:sz w:val="28"/>
          <w:szCs w:val="28"/>
        </w:rPr>
        <w:t>77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ED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15404" w:rsidRPr="001E4EDB">
        <w:rPr>
          <w:rFonts w:ascii="Times New Roman" w:hAnsi="Times New Roman" w:cs="Times New Roman"/>
          <w:sz w:val="28"/>
          <w:szCs w:val="28"/>
        </w:rPr>
        <w:t xml:space="preserve">849,52 </w:t>
      </w:r>
      <w:proofErr w:type="spellStart"/>
      <w:r w:rsidR="00B15404" w:rsidRPr="001E4EDB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B15404" w:rsidRPr="001E4EDB">
        <w:rPr>
          <w:rFonts w:ascii="Times New Roman" w:hAnsi="Times New Roman" w:cs="Times New Roman"/>
          <w:sz w:val="28"/>
          <w:szCs w:val="28"/>
        </w:rPr>
        <w:t>. /мес</w:t>
      </w:r>
      <w:r w:rsidR="00B15404" w:rsidRPr="001E4EDB">
        <w:rPr>
          <w:rFonts w:ascii="Times New Roman" w:hAnsi="Times New Roman" w:cs="Times New Roman"/>
          <w:sz w:val="28"/>
          <w:szCs w:val="28"/>
        </w:rPr>
        <w:t>.</w:t>
      </w:r>
      <w:r w:rsidRPr="001E4EDB">
        <w:rPr>
          <w:rFonts w:ascii="Times New Roman" w:hAnsi="Times New Roman" w:cs="Times New Roman"/>
          <w:sz w:val="28"/>
          <w:szCs w:val="28"/>
        </w:rPr>
        <w:t>;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7 - рыболовный участок № </w:t>
      </w:r>
      <w:r w:rsidR="0055400C" w:rsidRPr="001E4EDB">
        <w:rPr>
          <w:rFonts w:ascii="Times New Roman" w:hAnsi="Times New Roman" w:cs="Times New Roman"/>
          <w:b/>
          <w:sz w:val="28"/>
          <w:szCs w:val="28"/>
        </w:rPr>
        <w:t>110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ED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15404" w:rsidRPr="001E4EDB">
        <w:rPr>
          <w:rFonts w:ascii="Times New Roman" w:hAnsi="Times New Roman" w:cs="Times New Roman"/>
          <w:sz w:val="28"/>
          <w:szCs w:val="28"/>
        </w:rPr>
        <w:t>2209,90</w:t>
      </w:r>
      <w:r w:rsidR="00AF77CE" w:rsidRPr="001E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7CE" w:rsidRPr="001E4EDB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AF77CE" w:rsidRPr="001E4EDB">
        <w:rPr>
          <w:rFonts w:ascii="Times New Roman" w:hAnsi="Times New Roman" w:cs="Times New Roman"/>
          <w:sz w:val="28"/>
          <w:szCs w:val="28"/>
        </w:rPr>
        <w:t>. /мес</w:t>
      </w:r>
      <w:r w:rsidRPr="001E4EDB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1E4EDB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1E4EDB">
        <w:rPr>
          <w:b/>
          <w:sz w:val="28"/>
          <w:szCs w:val="28"/>
        </w:rPr>
        <w:t xml:space="preserve">Лот № 8 - рыболовный участок № </w:t>
      </w:r>
      <w:r w:rsidR="000449E0" w:rsidRPr="001E4EDB">
        <w:rPr>
          <w:b/>
          <w:sz w:val="28"/>
          <w:szCs w:val="28"/>
        </w:rPr>
        <w:t>112</w:t>
      </w:r>
      <w:r w:rsidRPr="001E4EDB">
        <w:rPr>
          <w:b/>
          <w:sz w:val="28"/>
          <w:szCs w:val="28"/>
        </w:rPr>
        <w:t xml:space="preserve"> – </w:t>
      </w:r>
      <w:r w:rsidR="00B15404" w:rsidRPr="001E4EDB">
        <w:rPr>
          <w:sz w:val="28"/>
          <w:szCs w:val="28"/>
        </w:rPr>
        <w:t>881,09</w:t>
      </w:r>
      <w:r w:rsidR="00EE3F60" w:rsidRPr="001E4EDB">
        <w:rPr>
          <w:sz w:val="28"/>
          <w:szCs w:val="28"/>
        </w:rPr>
        <w:t xml:space="preserve"> </w:t>
      </w:r>
      <w:proofErr w:type="spellStart"/>
      <w:r w:rsidR="00EE3F60" w:rsidRPr="001E4EDB">
        <w:rPr>
          <w:sz w:val="28"/>
          <w:szCs w:val="28"/>
        </w:rPr>
        <w:t>рос.руб</w:t>
      </w:r>
      <w:proofErr w:type="spellEnd"/>
      <w:r w:rsidR="00EE3F60" w:rsidRPr="001E4EDB">
        <w:rPr>
          <w:sz w:val="28"/>
          <w:szCs w:val="28"/>
        </w:rPr>
        <w:t>. /мес</w:t>
      </w:r>
      <w:r w:rsidRPr="001E4EDB">
        <w:rPr>
          <w:sz w:val="28"/>
          <w:szCs w:val="28"/>
        </w:rPr>
        <w:t>.;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9 - рыболовный участок № </w:t>
      </w:r>
      <w:r w:rsidR="000449E0" w:rsidRPr="001E4EDB">
        <w:rPr>
          <w:rFonts w:ascii="Times New Roman" w:hAnsi="Times New Roman" w:cs="Times New Roman"/>
          <w:b/>
          <w:sz w:val="28"/>
          <w:szCs w:val="28"/>
        </w:rPr>
        <w:t>113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EDB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B15404" w:rsidRPr="001E4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404" w:rsidRPr="001E4EDB">
        <w:rPr>
          <w:rFonts w:ascii="Times New Roman" w:eastAsia="Times New Roman" w:hAnsi="Times New Roman" w:cs="Times New Roman"/>
          <w:sz w:val="28"/>
          <w:szCs w:val="28"/>
        </w:rPr>
        <w:t>1435,00</w:t>
      </w:r>
      <w:r w:rsidR="00EE3F60" w:rsidRPr="001E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F60" w:rsidRPr="001E4EDB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EE3F60" w:rsidRPr="001E4EDB">
        <w:rPr>
          <w:rFonts w:ascii="Times New Roman" w:hAnsi="Times New Roman" w:cs="Times New Roman"/>
          <w:sz w:val="28"/>
          <w:szCs w:val="28"/>
        </w:rPr>
        <w:t>. /мес</w:t>
      </w:r>
      <w:r w:rsidRPr="001E4EDB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1E4EDB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DB">
        <w:rPr>
          <w:rFonts w:ascii="Times New Roman" w:hAnsi="Times New Roman" w:cs="Times New Roman"/>
          <w:b/>
          <w:sz w:val="28"/>
          <w:szCs w:val="28"/>
        </w:rPr>
        <w:t xml:space="preserve">Лот № 10 - рыболовный участок № </w:t>
      </w:r>
      <w:r w:rsidR="000449E0" w:rsidRPr="001E4EDB">
        <w:rPr>
          <w:rFonts w:ascii="Times New Roman" w:hAnsi="Times New Roman" w:cs="Times New Roman"/>
          <w:b/>
          <w:sz w:val="28"/>
          <w:szCs w:val="28"/>
        </w:rPr>
        <w:t>114</w:t>
      </w:r>
      <w:r w:rsidRPr="001E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1E4EDB">
        <w:rPr>
          <w:rFonts w:ascii="Times New Roman" w:hAnsi="Times New Roman" w:cs="Times New Roman"/>
          <w:sz w:val="28"/>
          <w:szCs w:val="28"/>
        </w:rPr>
        <w:t xml:space="preserve">– </w:t>
      </w:r>
      <w:r w:rsidR="00B15404" w:rsidRPr="001E4EDB">
        <w:rPr>
          <w:rFonts w:ascii="Times New Roman" w:eastAsia="Times New Roman" w:hAnsi="Times New Roman" w:cs="Times New Roman"/>
          <w:sz w:val="28"/>
          <w:szCs w:val="28"/>
        </w:rPr>
        <w:t>2755,20</w:t>
      </w:r>
      <w:r w:rsidR="00EE3F60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3F60" w:rsidRPr="001E4EDB">
        <w:rPr>
          <w:rFonts w:ascii="Times New Roman" w:eastAsia="Times New Roman" w:hAnsi="Times New Roman" w:cs="Times New Roman"/>
          <w:sz w:val="28"/>
          <w:szCs w:val="28"/>
        </w:rPr>
        <w:t>рос.руб</w:t>
      </w:r>
      <w:proofErr w:type="spellEnd"/>
      <w:r w:rsidR="00EE3F60" w:rsidRPr="001E4EDB">
        <w:rPr>
          <w:rFonts w:ascii="Times New Roman" w:eastAsia="Times New Roman" w:hAnsi="Times New Roman" w:cs="Times New Roman"/>
          <w:sz w:val="28"/>
          <w:szCs w:val="28"/>
        </w:rPr>
        <w:t>. /мес</w:t>
      </w:r>
      <w:r w:rsidRPr="001E4EDB">
        <w:rPr>
          <w:rFonts w:ascii="Times New Roman" w:hAnsi="Times New Roman" w:cs="Times New Roman"/>
          <w:sz w:val="28"/>
          <w:szCs w:val="28"/>
        </w:rPr>
        <w:t>.</w:t>
      </w:r>
    </w:p>
    <w:p w:rsidR="007A449C" w:rsidRPr="001E4EDB" w:rsidRDefault="00053E5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Форм</w:t>
      </w:r>
      <w:r w:rsidR="007A449C" w:rsidRPr="001E4EDB">
        <w:rPr>
          <w:rFonts w:ascii="Times New Roman" w:hAnsi="Times New Roman" w:cs="Times New Roman"/>
          <w:sz w:val="28"/>
          <w:szCs w:val="28"/>
        </w:rPr>
        <w:t>а</w:t>
      </w:r>
      <w:r w:rsidRPr="001E4EDB">
        <w:rPr>
          <w:rFonts w:ascii="Times New Roman" w:hAnsi="Times New Roman" w:cs="Times New Roman"/>
          <w:sz w:val="28"/>
          <w:szCs w:val="28"/>
        </w:rPr>
        <w:t xml:space="preserve"> заявки и инструкци</w:t>
      </w:r>
      <w:r w:rsidR="00AC03EF" w:rsidRPr="001E4EDB">
        <w:rPr>
          <w:rFonts w:ascii="Times New Roman" w:hAnsi="Times New Roman" w:cs="Times New Roman"/>
          <w:sz w:val="28"/>
          <w:szCs w:val="28"/>
        </w:rPr>
        <w:t>я</w:t>
      </w:r>
      <w:r w:rsidRPr="001E4EDB">
        <w:rPr>
          <w:rFonts w:ascii="Times New Roman" w:hAnsi="Times New Roman" w:cs="Times New Roman"/>
          <w:sz w:val="28"/>
          <w:szCs w:val="28"/>
        </w:rPr>
        <w:t xml:space="preserve"> по ее заполнению</w:t>
      </w:r>
      <w:r w:rsidR="00612DA6" w:rsidRPr="001E4EDB">
        <w:rPr>
          <w:rFonts w:ascii="Times New Roman" w:hAnsi="Times New Roman" w:cs="Times New Roman"/>
          <w:sz w:val="28"/>
          <w:szCs w:val="28"/>
        </w:rPr>
        <w:t>:</w:t>
      </w:r>
    </w:p>
    <w:p w:rsidR="00053E54" w:rsidRPr="001E4EDB" w:rsidRDefault="00053E5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Форма заявки утверждена</w:t>
      </w:r>
      <w:r w:rsidR="00574750" w:rsidRPr="001E4EDB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1E4EDB">
        <w:rPr>
          <w:rFonts w:ascii="Times New Roman" w:hAnsi="Times New Roman" w:cs="Times New Roman"/>
          <w:sz w:val="28"/>
          <w:szCs w:val="28"/>
        </w:rPr>
        <w:t>Постановлением Правительства Донецкой Народной Республики от 12.11.2021 № 89-4</w:t>
      </w:r>
      <w:r w:rsidR="007A449C" w:rsidRPr="001E4EDB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1E4EDB">
        <w:rPr>
          <w:rFonts w:ascii="Times New Roman" w:hAnsi="Times New Roman" w:cs="Times New Roman"/>
          <w:sz w:val="28"/>
          <w:szCs w:val="28"/>
        </w:rPr>
        <w:t>«</w:t>
      </w:r>
      <w:r w:rsidR="00E553A4" w:rsidRPr="001E4ED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553A4" w:rsidRPr="001E4EDB">
        <w:rPr>
          <w:rFonts w:ascii="Times New Roman" w:hAnsi="Times New Roman" w:cs="Times New Roman"/>
          <w:sz w:val="28"/>
          <w:szCs w:val="28"/>
        </w:rPr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E553A4" w:rsidRPr="001E4EDB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</w:t>
      </w:r>
      <w:r w:rsidR="00B37B2B" w:rsidRPr="001E4ED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1E4EDB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Физическое лицо-предприниматель или юридическое лицо также может подать в Комиссию 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а также предложения, направленные на удовлетворение потребностей территориальной общины.</w:t>
      </w:r>
    </w:p>
    <w:p w:rsidR="00E553A4" w:rsidRPr="001E4EDB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4EDB">
        <w:rPr>
          <w:rFonts w:ascii="Times New Roman" w:hAnsi="Times New Roman" w:cs="Times New Roman"/>
          <w:sz w:val="28"/>
          <w:szCs w:val="28"/>
        </w:rPr>
        <w:t>Порядок и срок отзыва заявки и внесения в нее изменений</w:t>
      </w:r>
      <w:r w:rsidR="00B37B2B" w:rsidRPr="001E4ED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1E4EDB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Перед вскрытием конвертов с предложениями на участие в конкурсе, Комиссия обязана объявить руководителям юридических лиц и физическим лицам-предпринимателям (их представителям), присутствующим при вскрытии конвертов, о возможности отозвать заявку до начала процедуры вскрытия конвертов.</w:t>
      </w:r>
    </w:p>
    <w:p w:rsidR="00E553A4" w:rsidRPr="001E4EDB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Порядок предоставления разъяснений положений конкурсной документации</w:t>
      </w:r>
      <w:r w:rsidR="00B37B2B" w:rsidRPr="001E4ED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1E4EDB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заявлений. В течение 2 рабочих дней </w:t>
      </w:r>
      <w:r w:rsidRPr="001E4EDB">
        <w:rPr>
          <w:rFonts w:ascii="Times New Roman" w:hAnsi="Times New Roman" w:cs="Times New Roman"/>
          <w:sz w:val="28"/>
          <w:szCs w:val="28"/>
        </w:rPr>
        <w:lastRenderedPageBreak/>
        <w:t>после получения организатором конкурса запроса такое разъяснение должно быть размещено организатором конкурса на официальном сайте с указанием предмета запроса, но без указания заявителя.</w:t>
      </w:r>
    </w:p>
    <w:p w:rsidR="00E553A4" w:rsidRPr="001E4EDB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 Порядок оценки и сопоставления заявок (с указанием удельного веса каждого из критериев оценки для каждого лота).</w:t>
      </w:r>
    </w:p>
    <w:p w:rsidR="000A72BB" w:rsidRPr="001E4EDB" w:rsidRDefault="000A72BB" w:rsidP="002A6A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6.1. Комиссия оценивает и сопоставляет заявки в соответствии со следующими критериями оценки:</w:t>
      </w:r>
    </w:p>
    <w:p w:rsidR="000A72BB" w:rsidRPr="001E4EDB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E4EDB">
        <w:rPr>
          <w:sz w:val="28"/>
          <w:szCs w:val="28"/>
        </w:rPr>
        <w:t>6.1.1. предложение участника конкурса о размере платы за пользование рыболовным участком. Значение этого критерия оценки устанавливается в конкурсной документации в размере 51 балла;</w:t>
      </w:r>
    </w:p>
    <w:p w:rsidR="000A72BB" w:rsidRPr="001E4EDB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" w:name="_Hlk77856152"/>
      <w:r w:rsidRPr="001E4EDB">
        <w:rPr>
          <w:sz w:val="28"/>
          <w:szCs w:val="28"/>
        </w:rPr>
        <w:t>6.1.2. сведения о видах и объеме (в центнерах) добытых (выловленных) юридическим лицом или физическим лицом-предпринимателем водных биологических ресурсов в случае, если такое лицо ранее осуществляло рыбохозяйственную деятельность, или сведения о количестве выданных заявителем гражданам путевок на осуществление платного любительского и спортивного рыболовства в случае, если такое лицо ранее осуществляло организацию любительского рыболовства. Значение этого критерия оценки устанавливается в конкурсной документации в размере 19 баллов;</w:t>
      </w:r>
    </w:p>
    <w:p w:rsidR="000A72BB" w:rsidRPr="001E4EDB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E4EDB">
        <w:rPr>
          <w:sz w:val="28"/>
          <w:szCs w:val="28"/>
        </w:rPr>
        <w:t>6.1.3. наличие объектов инфраструктуры (здания, сооружения, причалы и другие объекты недвижимого имущества, а также плавательные средства), специально созданной для организации прибрежного (промыслового) и/или платного любительского и спортивного рыболовства, расположенной на территории соответствующего объекта и находящейся на балансе участника конкурса в качестве основных средств. Значение этого критерия оценки устанавливается в конкурсной документации в размере 10 баллов;</w:t>
      </w:r>
    </w:p>
    <w:p w:rsidR="000A72BB" w:rsidRPr="001E4EDB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E4EDB">
        <w:rPr>
          <w:sz w:val="28"/>
          <w:szCs w:val="28"/>
        </w:rPr>
        <w:t>6.1.4. численность работников, которые оформлены и осуществляют либо будут осуществлять свою деятельность у юридического лица или физического лица-предпринимателя на выставляемом на конкурс рыболовном участке. Значение этого критерия оценки устанавливается в конкурсной документации в размере 10 баллов;</w:t>
      </w:r>
    </w:p>
    <w:bookmarkEnd w:id="1"/>
    <w:p w:rsidR="000A72BB" w:rsidRPr="001E4EDB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E4EDB">
        <w:rPr>
          <w:sz w:val="28"/>
          <w:szCs w:val="28"/>
        </w:rPr>
        <w:t>6.1.5. 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предложения, направленные на удовлетворение потребностей территориальной общины. Значение этого критерия оценки устанавливается в конкурсной документации в размере 10 баллов.</w:t>
      </w:r>
    </w:p>
    <w:p w:rsidR="00E553A4" w:rsidRPr="001E4EDB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представить организатору конкурса подписанный договор пользования рыболовным участком и документы, подтверждающие перечисление в бюджет платы за предоставление </w:t>
      </w:r>
      <w:r w:rsidRPr="001E4EDB">
        <w:rPr>
          <w:rStyle w:val="ed"/>
          <w:rFonts w:ascii="Times New Roman" w:hAnsi="Times New Roman" w:cs="Times New Roman"/>
          <w:sz w:val="28"/>
          <w:szCs w:val="28"/>
        </w:rPr>
        <w:t>в пользование рыболовного участка</w:t>
      </w:r>
      <w:r w:rsidRPr="001E4EDB">
        <w:rPr>
          <w:rFonts w:ascii="Times New Roman" w:hAnsi="Times New Roman" w:cs="Times New Roman"/>
          <w:sz w:val="28"/>
          <w:szCs w:val="28"/>
        </w:rPr>
        <w:t>, а также банковские реквизиты счета:</w:t>
      </w:r>
    </w:p>
    <w:p w:rsidR="000A72BB" w:rsidRPr="001E4EDB" w:rsidRDefault="000A72BB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E4EDB">
        <w:rPr>
          <w:rFonts w:ascii="Times New Roman" w:hAnsi="Times New Roman" w:cs="Times New Roman"/>
          <w:spacing w:val="3"/>
          <w:sz w:val="28"/>
          <w:szCs w:val="28"/>
        </w:rPr>
        <w:t>Победитель конкурса в срок, не превышающий 5 (пяти) рабочих дней со дня получения двух экземпляров договора пользования рыболовным участком, подписывает оба экземпляра и предоставляет организатору конкурса с отметкой о возврате в Журнале учета.</w:t>
      </w:r>
    </w:p>
    <w:p w:rsidR="000A72BB" w:rsidRPr="001E4EDB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Основания для отказа в допуске к участию в конкурсе:</w:t>
      </w:r>
    </w:p>
    <w:p w:rsidR="000A72BB" w:rsidRPr="001E4EDB" w:rsidRDefault="000A72BB" w:rsidP="002A6A1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Основанием для отказа секретарем Комиссии в приеме документов для участия в конкурсе является неполное представление заявителем документов, предусмотренных п. 3.6 Порядка, а также</w:t>
      </w:r>
      <w:r w:rsidR="001C5607" w:rsidRPr="001E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EDB">
        <w:rPr>
          <w:rFonts w:ascii="Times New Roman" w:eastAsia="Times New Roman" w:hAnsi="Times New Roman" w:cs="Times New Roman"/>
          <w:sz w:val="28"/>
          <w:szCs w:val="28"/>
        </w:rPr>
        <w:t>несоответствие поданного заявления установленной форме.</w:t>
      </w:r>
    </w:p>
    <w:p w:rsidR="000A72BB" w:rsidRPr="001E4EDB" w:rsidRDefault="000A72BB" w:rsidP="002A6A19">
      <w:pPr>
        <w:pStyle w:val="a3"/>
        <w:widowControl/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DB">
        <w:rPr>
          <w:rFonts w:ascii="Times New Roman" w:eastAsia="Times New Roman" w:hAnsi="Times New Roman" w:cs="Times New Roman"/>
          <w:sz w:val="28"/>
          <w:szCs w:val="28"/>
        </w:rPr>
        <w:t>Физическое лицо-предприниматель/юридическое лицо имеет право подать одно заявление в отношении одного рыболовного участка. Основанием для отказа Комиссией в допуске к участию в конкурсе является подача двух и более заявлений физическим лицом-предпринимателем/ юридическим лицом в отношении одного рыболовного участка.</w:t>
      </w:r>
    </w:p>
    <w:p w:rsidR="000A72BB" w:rsidRPr="001E4EDB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>Перечень </w:t>
      </w:r>
      <w:r w:rsidRPr="001E4EDB">
        <w:rPr>
          <w:rStyle w:val="ed"/>
          <w:rFonts w:ascii="Times New Roman" w:hAnsi="Times New Roman" w:cs="Times New Roman"/>
          <w:sz w:val="28"/>
          <w:szCs w:val="28"/>
        </w:rPr>
        <w:t>рыболовных участков</w:t>
      </w:r>
      <w:r w:rsidRPr="001E4EDB">
        <w:rPr>
          <w:rFonts w:ascii="Times New Roman" w:hAnsi="Times New Roman" w:cs="Times New Roman"/>
          <w:sz w:val="28"/>
          <w:szCs w:val="28"/>
        </w:rPr>
        <w:t>:</w:t>
      </w:r>
    </w:p>
    <w:p w:rsidR="00E66316" w:rsidRPr="001E4EDB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1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B15404" w:rsidRPr="001E4EDB">
        <w:rPr>
          <w:rFonts w:ascii="Times New Roman" w:hAnsi="Times New Roman" w:cs="Times New Roman"/>
          <w:sz w:val="28"/>
          <w:szCs w:val="28"/>
        </w:rPr>
        <w:t>25</w:t>
      </w:r>
      <w:r w:rsidR="008D5611" w:rsidRPr="001E4EDB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</w:t>
      </w:r>
      <w:r w:rsidR="007329D7" w:rsidRPr="001E4EDB">
        <w:t xml:space="preserve"> </w:t>
      </w:r>
      <w:r w:rsidR="007329D7" w:rsidRPr="001E4EDB">
        <w:rPr>
          <w:rFonts w:ascii="Times New Roman" w:hAnsi="Times New Roman" w:cs="Times New Roman"/>
          <w:sz w:val="28"/>
          <w:szCs w:val="28"/>
        </w:rPr>
        <w:t>от 21.10.2021 № 256 (с изменениями)</w:t>
      </w:r>
      <w:r w:rsidR="00E66316" w:rsidRPr="001E4EDB">
        <w:rPr>
          <w:rFonts w:ascii="Times New Roman" w:hAnsi="Times New Roman" w:cs="Times New Roman"/>
          <w:sz w:val="28"/>
          <w:szCs w:val="28"/>
        </w:rPr>
        <w:t>;</w:t>
      </w:r>
    </w:p>
    <w:p w:rsidR="00152766" w:rsidRPr="001E4EDB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2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B15404" w:rsidRPr="001E4EDB">
        <w:rPr>
          <w:rFonts w:ascii="Times New Roman" w:hAnsi="Times New Roman" w:cs="Times New Roman"/>
          <w:sz w:val="28"/>
          <w:szCs w:val="28"/>
        </w:rPr>
        <w:t>26</w:t>
      </w:r>
      <w:r w:rsidR="008D5611" w:rsidRPr="001E4EDB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7329D7" w:rsidRPr="001E4EDB">
        <w:rPr>
          <w:rFonts w:ascii="Times New Roman" w:hAnsi="Times New Roman" w:cs="Times New Roman"/>
          <w:sz w:val="28"/>
          <w:szCs w:val="28"/>
        </w:rPr>
        <w:t>от 21.10.2021 № 256 (с изменениями)</w:t>
      </w:r>
      <w:r w:rsidR="00E66316" w:rsidRPr="001E4EDB">
        <w:rPr>
          <w:rFonts w:ascii="Times New Roman" w:hAnsi="Times New Roman" w:cs="Times New Roman"/>
          <w:sz w:val="28"/>
          <w:szCs w:val="28"/>
        </w:rPr>
        <w:t>;</w:t>
      </w:r>
    </w:p>
    <w:p w:rsidR="00152766" w:rsidRPr="001E4EDB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3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B15404" w:rsidRPr="001E4EDB">
        <w:rPr>
          <w:rFonts w:ascii="Times New Roman" w:hAnsi="Times New Roman" w:cs="Times New Roman"/>
          <w:sz w:val="28"/>
          <w:szCs w:val="28"/>
        </w:rPr>
        <w:t>43</w:t>
      </w:r>
      <w:r w:rsidR="008D5611" w:rsidRPr="001E4EDB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7329D7" w:rsidRPr="001E4EDB">
        <w:rPr>
          <w:rFonts w:ascii="Times New Roman" w:hAnsi="Times New Roman" w:cs="Times New Roman"/>
          <w:sz w:val="28"/>
          <w:szCs w:val="28"/>
        </w:rPr>
        <w:t>от 24.12.2021 № 327 (с изменениями)</w:t>
      </w:r>
      <w:r w:rsidR="00666302" w:rsidRPr="001E4EDB">
        <w:rPr>
          <w:rFonts w:ascii="Times New Roman" w:hAnsi="Times New Roman" w:cs="Times New Roman"/>
          <w:sz w:val="28"/>
          <w:szCs w:val="28"/>
        </w:rPr>
        <w:t>;</w:t>
      </w:r>
    </w:p>
    <w:p w:rsidR="00152766" w:rsidRPr="001E4EDB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E4EDB">
        <w:rPr>
          <w:sz w:val="28"/>
          <w:szCs w:val="28"/>
        </w:rPr>
        <w:t xml:space="preserve">Лот № 4 </w:t>
      </w:r>
      <w:r w:rsidR="008D5611" w:rsidRPr="001E4EDB">
        <w:rPr>
          <w:sz w:val="28"/>
          <w:szCs w:val="28"/>
        </w:rPr>
        <w:t>–</w:t>
      </w:r>
      <w:r w:rsidRPr="001E4EDB">
        <w:rPr>
          <w:sz w:val="28"/>
          <w:szCs w:val="28"/>
        </w:rPr>
        <w:t xml:space="preserve"> рыболовный участок № </w:t>
      </w:r>
      <w:bookmarkStart w:id="2" w:name="_Hlk93327389"/>
      <w:r w:rsidR="00B15404" w:rsidRPr="001E4EDB">
        <w:rPr>
          <w:sz w:val="28"/>
          <w:szCs w:val="28"/>
        </w:rPr>
        <w:t>73</w:t>
      </w:r>
      <w:r w:rsidR="008D5611" w:rsidRPr="001E4EDB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bookmarkEnd w:id="2"/>
      <w:r w:rsidR="00E66316" w:rsidRPr="001E4EDB">
        <w:rPr>
          <w:sz w:val="28"/>
          <w:szCs w:val="28"/>
        </w:rPr>
        <w:t xml:space="preserve">от </w:t>
      </w:r>
      <w:r w:rsidR="007329D7" w:rsidRPr="001E4EDB">
        <w:rPr>
          <w:sz w:val="28"/>
          <w:szCs w:val="28"/>
        </w:rPr>
        <w:t>18.02.2022 № 47</w:t>
      </w:r>
      <w:r w:rsidR="00666302" w:rsidRPr="001E4EDB">
        <w:rPr>
          <w:sz w:val="28"/>
          <w:szCs w:val="28"/>
        </w:rPr>
        <w:t>;</w:t>
      </w:r>
    </w:p>
    <w:p w:rsidR="00152766" w:rsidRPr="001E4EDB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5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B15404" w:rsidRPr="001E4EDB">
        <w:rPr>
          <w:rFonts w:ascii="Times New Roman" w:hAnsi="Times New Roman" w:cs="Times New Roman"/>
          <w:sz w:val="28"/>
          <w:szCs w:val="28"/>
        </w:rPr>
        <w:t>76</w:t>
      </w:r>
      <w:r w:rsidR="008D5611" w:rsidRPr="001E4EDB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</w:t>
      </w:r>
      <w:r w:rsidR="00E66316" w:rsidRPr="001E4EDB">
        <w:rPr>
          <w:rFonts w:ascii="Times New Roman" w:hAnsi="Times New Roman" w:cs="Times New Roman"/>
          <w:sz w:val="28"/>
          <w:szCs w:val="28"/>
        </w:rPr>
        <w:t xml:space="preserve"> </w:t>
      </w:r>
      <w:r w:rsidR="007329D7" w:rsidRPr="001E4EDB">
        <w:rPr>
          <w:rFonts w:ascii="Times New Roman" w:hAnsi="Times New Roman" w:cs="Times New Roman"/>
          <w:sz w:val="28"/>
          <w:szCs w:val="28"/>
        </w:rPr>
        <w:t>18</w:t>
      </w:r>
      <w:r w:rsidR="00E66316" w:rsidRPr="001E4EDB">
        <w:rPr>
          <w:rFonts w:ascii="Times New Roman" w:hAnsi="Times New Roman" w:cs="Times New Roman"/>
          <w:sz w:val="28"/>
          <w:szCs w:val="28"/>
        </w:rPr>
        <w:t>.0</w:t>
      </w:r>
      <w:r w:rsidR="007329D7" w:rsidRPr="001E4EDB">
        <w:rPr>
          <w:rFonts w:ascii="Times New Roman" w:hAnsi="Times New Roman" w:cs="Times New Roman"/>
          <w:sz w:val="28"/>
          <w:szCs w:val="28"/>
        </w:rPr>
        <w:t>2</w:t>
      </w:r>
      <w:r w:rsidR="00E66316" w:rsidRPr="001E4EDB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329D7" w:rsidRPr="001E4EDB">
        <w:rPr>
          <w:rFonts w:ascii="Times New Roman" w:hAnsi="Times New Roman" w:cs="Times New Roman"/>
          <w:sz w:val="28"/>
          <w:szCs w:val="28"/>
        </w:rPr>
        <w:t>47</w:t>
      </w:r>
      <w:r w:rsidR="008D5611" w:rsidRPr="001E4EDB">
        <w:rPr>
          <w:rFonts w:ascii="Times New Roman" w:hAnsi="Times New Roman" w:cs="Times New Roman"/>
          <w:sz w:val="28"/>
          <w:szCs w:val="28"/>
        </w:rPr>
        <w:t>;</w:t>
      </w:r>
    </w:p>
    <w:p w:rsidR="00152766" w:rsidRPr="001E4EDB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6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B15404" w:rsidRPr="001E4EDB">
        <w:rPr>
          <w:rFonts w:ascii="Times New Roman" w:hAnsi="Times New Roman" w:cs="Times New Roman"/>
          <w:sz w:val="28"/>
          <w:szCs w:val="28"/>
        </w:rPr>
        <w:t>77</w:t>
      </w:r>
      <w:r w:rsidR="008D5611" w:rsidRPr="001E4EDB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</w:t>
      </w:r>
      <w:r w:rsidR="00E66316" w:rsidRPr="001E4EDB">
        <w:rPr>
          <w:rFonts w:ascii="Times New Roman" w:hAnsi="Times New Roman" w:cs="Times New Roman"/>
          <w:sz w:val="28"/>
          <w:szCs w:val="28"/>
        </w:rPr>
        <w:t xml:space="preserve"> от </w:t>
      </w:r>
      <w:r w:rsidR="007329D7" w:rsidRPr="001E4EDB">
        <w:rPr>
          <w:rFonts w:ascii="Times New Roman" w:hAnsi="Times New Roman" w:cs="Times New Roman"/>
          <w:sz w:val="28"/>
          <w:szCs w:val="28"/>
        </w:rPr>
        <w:t>18.02.2022 № 47</w:t>
      </w:r>
      <w:r w:rsidR="001C5607" w:rsidRPr="001E4EDB">
        <w:rPr>
          <w:rFonts w:ascii="Times New Roman" w:hAnsi="Times New Roman" w:cs="Times New Roman"/>
          <w:sz w:val="28"/>
          <w:szCs w:val="28"/>
        </w:rPr>
        <w:t>;</w:t>
      </w:r>
    </w:p>
    <w:p w:rsidR="00152766" w:rsidRPr="001E4EDB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7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B15404" w:rsidRPr="001E4EDB">
        <w:rPr>
          <w:rFonts w:ascii="Times New Roman" w:hAnsi="Times New Roman" w:cs="Times New Roman"/>
          <w:sz w:val="28"/>
          <w:szCs w:val="28"/>
        </w:rPr>
        <w:t>110</w:t>
      </w:r>
      <w:r w:rsidR="008D5611" w:rsidRPr="001E4EDB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</w:t>
      </w:r>
      <w:r w:rsidR="00E66316" w:rsidRPr="001E4EDB">
        <w:t xml:space="preserve"> </w:t>
      </w:r>
      <w:r w:rsidR="00E66316" w:rsidRPr="001E4EDB">
        <w:rPr>
          <w:rFonts w:ascii="Times New Roman" w:hAnsi="Times New Roman" w:cs="Times New Roman"/>
          <w:sz w:val="28"/>
          <w:szCs w:val="28"/>
        </w:rPr>
        <w:t xml:space="preserve">от </w:t>
      </w:r>
      <w:r w:rsidR="007329D7" w:rsidRPr="001E4EDB">
        <w:rPr>
          <w:rFonts w:ascii="Times New Roman" w:hAnsi="Times New Roman" w:cs="Times New Roman"/>
          <w:sz w:val="28"/>
          <w:szCs w:val="28"/>
        </w:rPr>
        <w:t>05</w:t>
      </w:r>
      <w:r w:rsidR="00E66316" w:rsidRPr="001E4EDB">
        <w:rPr>
          <w:rFonts w:ascii="Times New Roman" w:hAnsi="Times New Roman" w:cs="Times New Roman"/>
          <w:sz w:val="28"/>
          <w:szCs w:val="28"/>
        </w:rPr>
        <w:t>.</w:t>
      </w:r>
      <w:r w:rsidR="007329D7" w:rsidRPr="001E4EDB">
        <w:rPr>
          <w:rFonts w:ascii="Times New Roman" w:hAnsi="Times New Roman" w:cs="Times New Roman"/>
          <w:sz w:val="28"/>
          <w:szCs w:val="28"/>
        </w:rPr>
        <w:t>05</w:t>
      </w:r>
      <w:r w:rsidR="00E66316" w:rsidRPr="001E4EDB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329D7" w:rsidRPr="001E4EDB">
        <w:rPr>
          <w:rFonts w:ascii="Times New Roman" w:hAnsi="Times New Roman" w:cs="Times New Roman"/>
          <w:sz w:val="28"/>
          <w:szCs w:val="28"/>
        </w:rPr>
        <w:t>11</w:t>
      </w:r>
      <w:bookmarkStart w:id="3" w:name="_GoBack"/>
      <w:bookmarkEnd w:id="3"/>
      <w:r w:rsidR="007329D7" w:rsidRPr="001E4EDB">
        <w:rPr>
          <w:rFonts w:ascii="Times New Roman" w:hAnsi="Times New Roman" w:cs="Times New Roman"/>
          <w:sz w:val="28"/>
          <w:szCs w:val="28"/>
        </w:rPr>
        <w:t>5</w:t>
      </w:r>
      <w:r w:rsidR="001C5607" w:rsidRPr="001E4EDB">
        <w:rPr>
          <w:rFonts w:ascii="Times New Roman" w:hAnsi="Times New Roman" w:cs="Times New Roman"/>
          <w:sz w:val="28"/>
          <w:szCs w:val="28"/>
        </w:rPr>
        <w:t>;</w:t>
      </w:r>
    </w:p>
    <w:p w:rsidR="00152766" w:rsidRPr="001E4EDB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E4EDB">
        <w:rPr>
          <w:sz w:val="28"/>
          <w:szCs w:val="28"/>
        </w:rPr>
        <w:t xml:space="preserve">Лот № 8 </w:t>
      </w:r>
      <w:r w:rsidR="008D5611" w:rsidRPr="001E4EDB">
        <w:rPr>
          <w:sz w:val="28"/>
          <w:szCs w:val="28"/>
        </w:rPr>
        <w:t>–</w:t>
      </w:r>
      <w:r w:rsidRPr="001E4EDB">
        <w:rPr>
          <w:sz w:val="28"/>
          <w:szCs w:val="28"/>
        </w:rPr>
        <w:t xml:space="preserve"> рыболовный участок № </w:t>
      </w:r>
      <w:r w:rsidR="00B15404" w:rsidRPr="001E4EDB">
        <w:rPr>
          <w:sz w:val="28"/>
          <w:szCs w:val="28"/>
        </w:rPr>
        <w:t>112</w:t>
      </w:r>
      <w:r w:rsidR="008D5611" w:rsidRPr="001E4EDB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E66316" w:rsidRPr="001E4EDB">
        <w:rPr>
          <w:sz w:val="28"/>
          <w:szCs w:val="28"/>
        </w:rPr>
        <w:t xml:space="preserve">от </w:t>
      </w:r>
      <w:r w:rsidR="007329D7" w:rsidRPr="001E4EDB">
        <w:rPr>
          <w:sz w:val="28"/>
          <w:szCs w:val="28"/>
        </w:rPr>
        <w:t>05</w:t>
      </w:r>
      <w:r w:rsidR="00E66316" w:rsidRPr="001E4EDB">
        <w:rPr>
          <w:sz w:val="28"/>
          <w:szCs w:val="28"/>
        </w:rPr>
        <w:t>.0</w:t>
      </w:r>
      <w:r w:rsidR="007329D7" w:rsidRPr="001E4EDB">
        <w:rPr>
          <w:sz w:val="28"/>
          <w:szCs w:val="28"/>
        </w:rPr>
        <w:t>5</w:t>
      </w:r>
      <w:r w:rsidR="00E66316" w:rsidRPr="001E4EDB">
        <w:rPr>
          <w:sz w:val="28"/>
          <w:szCs w:val="28"/>
        </w:rPr>
        <w:t xml:space="preserve">.2022 № </w:t>
      </w:r>
      <w:r w:rsidR="007329D7" w:rsidRPr="001E4EDB">
        <w:rPr>
          <w:sz w:val="28"/>
          <w:szCs w:val="28"/>
        </w:rPr>
        <w:t>115</w:t>
      </w:r>
      <w:r w:rsidR="001C5607" w:rsidRPr="001E4EDB">
        <w:rPr>
          <w:sz w:val="28"/>
          <w:szCs w:val="28"/>
        </w:rPr>
        <w:t>;</w:t>
      </w:r>
    </w:p>
    <w:p w:rsidR="00152766" w:rsidRPr="001E4EDB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9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B15404" w:rsidRPr="001E4EDB">
        <w:rPr>
          <w:rFonts w:ascii="Times New Roman" w:hAnsi="Times New Roman" w:cs="Times New Roman"/>
          <w:sz w:val="28"/>
          <w:szCs w:val="28"/>
        </w:rPr>
        <w:t>113</w:t>
      </w:r>
      <w:r w:rsidR="008D5611" w:rsidRPr="001E4EDB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7329D7" w:rsidRPr="001E4EDB">
        <w:rPr>
          <w:rFonts w:ascii="Times New Roman" w:hAnsi="Times New Roman" w:cs="Times New Roman"/>
          <w:sz w:val="28"/>
          <w:szCs w:val="28"/>
        </w:rPr>
        <w:t>от 05.05.2022 № 115</w:t>
      </w:r>
      <w:r w:rsidR="001C5607" w:rsidRPr="001E4EDB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DB">
        <w:rPr>
          <w:rFonts w:ascii="Times New Roman" w:hAnsi="Times New Roman" w:cs="Times New Roman"/>
          <w:sz w:val="28"/>
          <w:szCs w:val="28"/>
        </w:rPr>
        <w:t xml:space="preserve">Лот № 10 </w:t>
      </w:r>
      <w:r w:rsidR="008D5611" w:rsidRPr="001E4EDB">
        <w:rPr>
          <w:rFonts w:ascii="Times New Roman" w:hAnsi="Times New Roman" w:cs="Times New Roman"/>
          <w:sz w:val="28"/>
          <w:szCs w:val="28"/>
        </w:rPr>
        <w:t>–</w:t>
      </w:r>
      <w:r w:rsidRPr="001E4EDB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7329D7" w:rsidRPr="001E4EDB">
        <w:rPr>
          <w:rFonts w:ascii="Times New Roman" w:hAnsi="Times New Roman" w:cs="Times New Roman"/>
          <w:sz w:val="28"/>
          <w:szCs w:val="28"/>
        </w:rPr>
        <w:t>114</w:t>
      </w:r>
      <w:r w:rsidR="008D5611" w:rsidRPr="001E4EDB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7329D7" w:rsidRPr="001E4EDB">
        <w:rPr>
          <w:rFonts w:ascii="Times New Roman" w:hAnsi="Times New Roman" w:cs="Times New Roman"/>
          <w:sz w:val="28"/>
          <w:szCs w:val="28"/>
        </w:rPr>
        <w:t>от 05.05.2022 № 115</w:t>
      </w:r>
      <w:r w:rsidR="00F147C6">
        <w:rPr>
          <w:rFonts w:ascii="Times New Roman" w:hAnsi="Times New Roman" w:cs="Times New Roman"/>
          <w:sz w:val="28"/>
          <w:szCs w:val="28"/>
        </w:rPr>
        <w:t>.</w:t>
      </w:r>
    </w:p>
    <w:p w:rsidR="00EB38C7" w:rsidRPr="005308D2" w:rsidRDefault="00EB38C7" w:rsidP="002A6A19">
      <w:pPr>
        <w:widowControl/>
        <w:spacing w:after="20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B38C7" w:rsidRPr="005308D2" w:rsidSect="00AC03EF">
      <w:headerReference w:type="default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02" w:rsidRDefault="00666302" w:rsidP="00E7774C">
      <w:r>
        <w:separator/>
      </w:r>
    </w:p>
  </w:endnote>
  <w:endnote w:type="continuationSeparator" w:id="0">
    <w:p w:rsidR="00666302" w:rsidRDefault="00666302" w:rsidP="00E7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02" w:rsidRDefault="00666302" w:rsidP="00E7774C">
      <w:r>
        <w:separator/>
      </w:r>
    </w:p>
  </w:footnote>
  <w:footnote w:type="continuationSeparator" w:id="0">
    <w:p w:rsidR="00666302" w:rsidRDefault="00666302" w:rsidP="00E7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591315948"/>
      <w:docPartObj>
        <w:docPartGallery w:val="Page Numbers (Top of Page)"/>
        <w:docPartUnique/>
      </w:docPartObj>
    </w:sdtPr>
    <w:sdtEndPr/>
    <w:sdtContent>
      <w:p w:rsidR="00AC03EF" w:rsidRPr="00AC03EF" w:rsidRDefault="00AC03EF" w:rsidP="00AC03EF">
        <w:pPr>
          <w:pStyle w:val="a7"/>
          <w:jc w:val="center"/>
          <w:rPr>
            <w:rFonts w:ascii="Times New Roman" w:hAnsi="Times New Roman" w:cs="Times New Roman"/>
          </w:rPr>
        </w:pPr>
        <w:r w:rsidRPr="00AC03EF">
          <w:rPr>
            <w:rFonts w:ascii="Times New Roman" w:hAnsi="Times New Roman" w:cs="Times New Roman"/>
          </w:rPr>
          <w:fldChar w:fldCharType="begin"/>
        </w:r>
        <w:r w:rsidRPr="00AC03EF">
          <w:rPr>
            <w:rFonts w:ascii="Times New Roman" w:hAnsi="Times New Roman" w:cs="Times New Roman"/>
          </w:rPr>
          <w:instrText>PAGE   \* MERGEFORMAT</w:instrText>
        </w:r>
        <w:r w:rsidRPr="00AC03EF">
          <w:rPr>
            <w:rFonts w:ascii="Times New Roman" w:hAnsi="Times New Roman" w:cs="Times New Roman"/>
          </w:rPr>
          <w:fldChar w:fldCharType="separate"/>
        </w:r>
        <w:r w:rsidRPr="00AC03EF">
          <w:rPr>
            <w:rFonts w:ascii="Times New Roman" w:hAnsi="Times New Roman" w:cs="Times New Roman"/>
          </w:rPr>
          <w:t>2</w:t>
        </w:r>
        <w:r w:rsidRPr="00AC03E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43F2"/>
    <w:multiLevelType w:val="hybridMultilevel"/>
    <w:tmpl w:val="D7FA1BA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3CA5E89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C3C"/>
    <w:multiLevelType w:val="hybridMultilevel"/>
    <w:tmpl w:val="DCB2165E"/>
    <w:lvl w:ilvl="0" w:tplc="EE6E9454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E5A4028"/>
    <w:multiLevelType w:val="multilevel"/>
    <w:tmpl w:val="25B279A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450C124B"/>
    <w:multiLevelType w:val="hybridMultilevel"/>
    <w:tmpl w:val="DDD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3495"/>
    <w:multiLevelType w:val="hybridMultilevel"/>
    <w:tmpl w:val="FB5E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0737"/>
    <w:multiLevelType w:val="multilevel"/>
    <w:tmpl w:val="A70E55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DE17BDF"/>
    <w:multiLevelType w:val="hybridMultilevel"/>
    <w:tmpl w:val="C40EE7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20B3C6C"/>
    <w:multiLevelType w:val="multilevel"/>
    <w:tmpl w:val="8D22D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 w15:restartNumberingAfterBreak="0">
    <w:nsid w:val="72C00D61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56D8A"/>
    <w:multiLevelType w:val="hybridMultilevel"/>
    <w:tmpl w:val="02C24DA2"/>
    <w:lvl w:ilvl="0" w:tplc="99747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DC"/>
    <w:rsid w:val="00001510"/>
    <w:rsid w:val="000021F7"/>
    <w:rsid w:val="00023724"/>
    <w:rsid w:val="00027BCC"/>
    <w:rsid w:val="000449E0"/>
    <w:rsid w:val="00047138"/>
    <w:rsid w:val="00053E54"/>
    <w:rsid w:val="0006475C"/>
    <w:rsid w:val="00077771"/>
    <w:rsid w:val="00080631"/>
    <w:rsid w:val="0008492B"/>
    <w:rsid w:val="00096664"/>
    <w:rsid w:val="000A72BB"/>
    <w:rsid w:val="000B03D8"/>
    <w:rsid w:val="000D22FA"/>
    <w:rsid w:val="000E3E42"/>
    <w:rsid w:val="000F3976"/>
    <w:rsid w:val="000F451D"/>
    <w:rsid w:val="00111BE0"/>
    <w:rsid w:val="001230F8"/>
    <w:rsid w:val="0012463B"/>
    <w:rsid w:val="00135BE5"/>
    <w:rsid w:val="00152766"/>
    <w:rsid w:val="00186368"/>
    <w:rsid w:val="001922EE"/>
    <w:rsid w:val="001B1EDA"/>
    <w:rsid w:val="001B4496"/>
    <w:rsid w:val="001B595E"/>
    <w:rsid w:val="001C5607"/>
    <w:rsid w:val="001D0BA2"/>
    <w:rsid w:val="001D58EA"/>
    <w:rsid w:val="001E415A"/>
    <w:rsid w:val="001E4EDB"/>
    <w:rsid w:val="00204E45"/>
    <w:rsid w:val="00217330"/>
    <w:rsid w:val="00221D3B"/>
    <w:rsid w:val="002839AC"/>
    <w:rsid w:val="002A6A19"/>
    <w:rsid w:val="002B25B6"/>
    <w:rsid w:val="002B4E3D"/>
    <w:rsid w:val="002B7CD4"/>
    <w:rsid w:val="002E14D3"/>
    <w:rsid w:val="002E4A8C"/>
    <w:rsid w:val="00300A65"/>
    <w:rsid w:val="00300DAD"/>
    <w:rsid w:val="00304A05"/>
    <w:rsid w:val="00304E18"/>
    <w:rsid w:val="00322AE7"/>
    <w:rsid w:val="00323112"/>
    <w:rsid w:val="00345E84"/>
    <w:rsid w:val="00354849"/>
    <w:rsid w:val="00354F53"/>
    <w:rsid w:val="003651DD"/>
    <w:rsid w:val="00365ACA"/>
    <w:rsid w:val="003735CF"/>
    <w:rsid w:val="00397535"/>
    <w:rsid w:val="003B4D19"/>
    <w:rsid w:val="0040261D"/>
    <w:rsid w:val="00415A1A"/>
    <w:rsid w:val="00420111"/>
    <w:rsid w:val="00432D04"/>
    <w:rsid w:val="0045298F"/>
    <w:rsid w:val="004569B8"/>
    <w:rsid w:val="004669B8"/>
    <w:rsid w:val="00466B40"/>
    <w:rsid w:val="00467BDD"/>
    <w:rsid w:val="00476974"/>
    <w:rsid w:val="004A2A0F"/>
    <w:rsid w:val="004A3A21"/>
    <w:rsid w:val="004A7CDB"/>
    <w:rsid w:val="004B4972"/>
    <w:rsid w:val="004D031A"/>
    <w:rsid w:val="004D630F"/>
    <w:rsid w:val="004E1550"/>
    <w:rsid w:val="004F32A1"/>
    <w:rsid w:val="005041C7"/>
    <w:rsid w:val="0051104A"/>
    <w:rsid w:val="0051125A"/>
    <w:rsid w:val="005203FA"/>
    <w:rsid w:val="005308D2"/>
    <w:rsid w:val="00541C11"/>
    <w:rsid w:val="0055400C"/>
    <w:rsid w:val="00556CB3"/>
    <w:rsid w:val="00572C1F"/>
    <w:rsid w:val="00574750"/>
    <w:rsid w:val="00574E86"/>
    <w:rsid w:val="00585FD6"/>
    <w:rsid w:val="005920A9"/>
    <w:rsid w:val="00596B2D"/>
    <w:rsid w:val="005A436C"/>
    <w:rsid w:val="005B7DA5"/>
    <w:rsid w:val="005E4F0F"/>
    <w:rsid w:val="00601062"/>
    <w:rsid w:val="006119D1"/>
    <w:rsid w:val="00612DA6"/>
    <w:rsid w:val="00632DF6"/>
    <w:rsid w:val="006335BD"/>
    <w:rsid w:val="00641E62"/>
    <w:rsid w:val="0064642C"/>
    <w:rsid w:val="006475CD"/>
    <w:rsid w:val="0064787E"/>
    <w:rsid w:val="00647C06"/>
    <w:rsid w:val="00666302"/>
    <w:rsid w:val="0067734F"/>
    <w:rsid w:val="00684B4F"/>
    <w:rsid w:val="00695B7B"/>
    <w:rsid w:val="006B00C3"/>
    <w:rsid w:val="006B11EE"/>
    <w:rsid w:val="006B198B"/>
    <w:rsid w:val="006E62FC"/>
    <w:rsid w:val="006E6AB3"/>
    <w:rsid w:val="006F63C9"/>
    <w:rsid w:val="007002EC"/>
    <w:rsid w:val="00701672"/>
    <w:rsid w:val="007248BE"/>
    <w:rsid w:val="007329D7"/>
    <w:rsid w:val="00732BC1"/>
    <w:rsid w:val="0074473D"/>
    <w:rsid w:val="007525FD"/>
    <w:rsid w:val="007564C6"/>
    <w:rsid w:val="00763259"/>
    <w:rsid w:val="007715CF"/>
    <w:rsid w:val="00780562"/>
    <w:rsid w:val="00781660"/>
    <w:rsid w:val="00783EF7"/>
    <w:rsid w:val="007846C7"/>
    <w:rsid w:val="00793F05"/>
    <w:rsid w:val="00795F9F"/>
    <w:rsid w:val="007A449C"/>
    <w:rsid w:val="007A5B0B"/>
    <w:rsid w:val="007B03B2"/>
    <w:rsid w:val="007C253D"/>
    <w:rsid w:val="007D1D81"/>
    <w:rsid w:val="007D5497"/>
    <w:rsid w:val="007E0DC3"/>
    <w:rsid w:val="007E61B0"/>
    <w:rsid w:val="007E639D"/>
    <w:rsid w:val="00805887"/>
    <w:rsid w:val="00856935"/>
    <w:rsid w:val="0086006E"/>
    <w:rsid w:val="00872754"/>
    <w:rsid w:val="00873065"/>
    <w:rsid w:val="00873C8D"/>
    <w:rsid w:val="008841CE"/>
    <w:rsid w:val="008849A2"/>
    <w:rsid w:val="00891F82"/>
    <w:rsid w:val="00893CC2"/>
    <w:rsid w:val="008957D7"/>
    <w:rsid w:val="00896FFB"/>
    <w:rsid w:val="008A0E1D"/>
    <w:rsid w:val="008A0E6E"/>
    <w:rsid w:val="008A4D07"/>
    <w:rsid w:val="008C32F6"/>
    <w:rsid w:val="008D0769"/>
    <w:rsid w:val="008D4C25"/>
    <w:rsid w:val="008D5611"/>
    <w:rsid w:val="008D74C9"/>
    <w:rsid w:val="00915D96"/>
    <w:rsid w:val="00922186"/>
    <w:rsid w:val="009314A5"/>
    <w:rsid w:val="009330D9"/>
    <w:rsid w:val="00935E75"/>
    <w:rsid w:val="00956ECD"/>
    <w:rsid w:val="009572D0"/>
    <w:rsid w:val="00963925"/>
    <w:rsid w:val="00981441"/>
    <w:rsid w:val="0099325E"/>
    <w:rsid w:val="009A3183"/>
    <w:rsid w:val="009A721E"/>
    <w:rsid w:val="009C023C"/>
    <w:rsid w:val="009C46B8"/>
    <w:rsid w:val="009C6C07"/>
    <w:rsid w:val="009E7DB5"/>
    <w:rsid w:val="00A00203"/>
    <w:rsid w:val="00A00740"/>
    <w:rsid w:val="00A26687"/>
    <w:rsid w:val="00A336C6"/>
    <w:rsid w:val="00A35FC6"/>
    <w:rsid w:val="00A36361"/>
    <w:rsid w:val="00A4091C"/>
    <w:rsid w:val="00A43AF8"/>
    <w:rsid w:val="00A45E09"/>
    <w:rsid w:val="00A743AA"/>
    <w:rsid w:val="00A756A6"/>
    <w:rsid w:val="00AA28A2"/>
    <w:rsid w:val="00AA3ED5"/>
    <w:rsid w:val="00AB0C71"/>
    <w:rsid w:val="00AB112A"/>
    <w:rsid w:val="00AC03EF"/>
    <w:rsid w:val="00AC2AFD"/>
    <w:rsid w:val="00AE2E93"/>
    <w:rsid w:val="00AF77CE"/>
    <w:rsid w:val="00B059D8"/>
    <w:rsid w:val="00B14367"/>
    <w:rsid w:val="00B15404"/>
    <w:rsid w:val="00B2201D"/>
    <w:rsid w:val="00B2422A"/>
    <w:rsid w:val="00B372AA"/>
    <w:rsid w:val="00B37B2B"/>
    <w:rsid w:val="00B44DC0"/>
    <w:rsid w:val="00B5766A"/>
    <w:rsid w:val="00B75DC4"/>
    <w:rsid w:val="00B94381"/>
    <w:rsid w:val="00BB131C"/>
    <w:rsid w:val="00BC3EB6"/>
    <w:rsid w:val="00BD2C48"/>
    <w:rsid w:val="00BD4D79"/>
    <w:rsid w:val="00BD6DF6"/>
    <w:rsid w:val="00BE0AB5"/>
    <w:rsid w:val="00BE519A"/>
    <w:rsid w:val="00C143C2"/>
    <w:rsid w:val="00C34309"/>
    <w:rsid w:val="00C55A8B"/>
    <w:rsid w:val="00C77B8B"/>
    <w:rsid w:val="00C81305"/>
    <w:rsid w:val="00C8179A"/>
    <w:rsid w:val="00C83BE2"/>
    <w:rsid w:val="00CA0A6F"/>
    <w:rsid w:val="00CA3E57"/>
    <w:rsid w:val="00CA5474"/>
    <w:rsid w:val="00CB5811"/>
    <w:rsid w:val="00CB6329"/>
    <w:rsid w:val="00CC6B75"/>
    <w:rsid w:val="00CF17CE"/>
    <w:rsid w:val="00D10D09"/>
    <w:rsid w:val="00D15FC1"/>
    <w:rsid w:val="00D24BC8"/>
    <w:rsid w:val="00D3254D"/>
    <w:rsid w:val="00D52E50"/>
    <w:rsid w:val="00D96933"/>
    <w:rsid w:val="00DB3ADC"/>
    <w:rsid w:val="00DB4B15"/>
    <w:rsid w:val="00DB790F"/>
    <w:rsid w:val="00DC46EA"/>
    <w:rsid w:val="00DE46C4"/>
    <w:rsid w:val="00DF2D8B"/>
    <w:rsid w:val="00DF7691"/>
    <w:rsid w:val="00E06EB8"/>
    <w:rsid w:val="00E16CEA"/>
    <w:rsid w:val="00E23314"/>
    <w:rsid w:val="00E41256"/>
    <w:rsid w:val="00E4316D"/>
    <w:rsid w:val="00E553A4"/>
    <w:rsid w:val="00E5787C"/>
    <w:rsid w:val="00E66316"/>
    <w:rsid w:val="00E7774C"/>
    <w:rsid w:val="00E81A5C"/>
    <w:rsid w:val="00E85304"/>
    <w:rsid w:val="00E93EAC"/>
    <w:rsid w:val="00E97FA1"/>
    <w:rsid w:val="00EA2D6B"/>
    <w:rsid w:val="00EB0BB8"/>
    <w:rsid w:val="00EB1F68"/>
    <w:rsid w:val="00EB38C7"/>
    <w:rsid w:val="00EB39FC"/>
    <w:rsid w:val="00EC676D"/>
    <w:rsid w:val="00EE0305"/>
    <w:rsid w:val="00EE3F60"/>
    <w:rsid w:val="00EF02F5"/>
    <w:rsid w:val="00F0694C"/>
    <w:rsid w:val="00F12014"/>
    <w:rsid w:val="00F147C6"/>
    <w:rsid w:val="00F267E2"/>
    <w:rsid w:val="00F26A35"/>
    <w:rsid w:val="00F26B9B"/>
    <w:rsid w:val="00F472A7"/>
    <w:rsid w:val="00F61244"/>
    <w:rsid w:val="00F63377"/>
    <w:rsid w:val="00F6613B"/>
    <w:rsid w:val="00F72C7C"/>
    <w:rsid w:val="00F82B8F"/>
    <w:rsid w:val="00F83B47"/>
    <w:rsid w:val="00F975DC"/>
    <w:rsid w:val="00FA3ED3"/>
    <w:rsid w:val="00FC12DE"/>
    <w:rsid w:val="00FF3E9C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84E43F"/>
  <w15:docId w15:val="{AED58308-E1B1-45B2-812B-EAB0058B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A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DC"/>
    <w:pPr>
      <w:ind w:left="720"/>
      <w:contextualSpacing/>
    </w:pPr>
  </w:style>
  <w:style w:type="paragraph" w:styleId="a4">
    <w:name w:val="No Spacing"/>
    <w:uiPriority w:val="1"/>
    <w:qFormat/>
    <w:rsid w:val="00E97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E233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d">
    <w:name w:val="ed"/>
    <w:basedOn w:val="a0"/>
    <w:rsid w:val="00E23314"/>
  </w:style>
  <w:style w:type="paragraph" w:customStyle="1" w:styleId="ConsPlusNormal">
    <w:name w:val="ConsPlusNormal"/>
    <w:rsid w:val="00EB1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C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E7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7A449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58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8E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vrhd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9323-3370-4E79-93EE-2420B762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Aqua-PC4</cp:lastModifiedBy>
  <cp:revision>4</cp:revision>
  <cp:lastPrinted>2022-05-06T07:11:00Z</cp:lastPrinted>
  <dcterms:created xsi:type="dcterms:W3CDTF">2022-04-22T10:44:00Z</dcterms:created>
  <dcterms:modified xsi:type="dcterms:W3CDTF">2022-05-06T08:42:00Z</dcterms:modified>
</cp:coreProperties>
</file>